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DE6" w:rsidRPr="00BF5C69" w:rsidRDefault="00877DE6" w:rsidP="00877DE6">
      <w:pPr>
        <w:shd w:val="clear" w:color="auto" w:fill="FFFFFF"/>
        <w:tabs>
          <w:tab w:val="left" w:pos="1134"/>
          <w:tab w:val="left" w:pos="3148"/>
          <w:tab w:val="center" w:pos="4818"/>
          <w:tab w:val="left" w:pos="6926"/>
        </w:tabs>
        <w:spacing w:after="0" w:line="240" w:lineRule="auto"/>
        <w:ind w:firstLine="567"/>
        <w:jc w:val="center"/>
        <w:rPr>
          <w:rFonts w:ascii="Times New Roman" w:eastAsia="Times New Roman" w:hAnsi="Times New Roman" w:cs="Times New Roman"/>
          <w:b/>
          <w:snapToGrid w:val="0"/>
          <w:sz w:val="24"/>
          <w:szCs w:val="24"/>
          <w:lang w:eastAsia="ru-RU"/>
        </w:rPr>
      </w:pPr>
      <w:bookmarkStart w:id="0" w:name="_GoBack"/>
      <w:bookmarkEnd w:id="0"/>
      <w:r w:rsidRPr="00BF5C69">
        <w:rPr>
          <w:rFonts w:ascii="Times New Roman" w:eastAsia="Times New Roman" w:hAnsi="Times New Roman" w:cs="Times New Roman"/>
          <w:b/>
          <w:bCs/>
          <w:snapToGrid w:val="0"/>
          <w:color w:val="000000"/>
          <w:sz w:val="24"/>
          <w:szCs w:val="24"/>
          <w:lang w:eastAsia="ru-RU"/>
        </w:rPr>
        <w:t>Договор подряда № ______/ХЭС</w:t>
      </w:r>
    </w:p>
    <w:p w:rsidR="00877DE6" w:rsidRPr="00BF5C69" w:rsidRDefault="00877DE6" w:rsidP="00877DE6">
      <w:pPr>
        <w:shd w:val="clear" w:color="auto" w:fill="FFFFFF"/>
        <w:tabs>
          <w:tab w:val="left" w:pos="1134"/>
        </w:tabs>
        <w:spacing w:after="0" w:line="240" w:lineRule="auto"/>
        <w:ind w:firstLine="567"/>
        <w:jc w:val="center"/>
        <w:rPr>
          <w:rFonts w:ascii="Times New Roman" w:eastAsia="Times New Roman" w:hAnsi="Times New Roman" w:cs="Times New Roman"/>
          <w:b/>
          <w:bCs/>
          <w:snapToGrid w:val="0"/>
          <w:color w:val="000000"/>
          <w:sz w:val="24"/>
          <w:szCs w:val="24"/>
          <w:lang w:eastAsia="ru-RU"/>
        </w:rPr>
      </w:pPr>
    </w:p>
    <w:p w:rsidR="00877DE6" w:rsidRPr="00BF5C69" w:rsidRDefault="00877DE6" w:rsidP="00877DE6">
      <w:pPr>
        <w:shd w:val="clear" w:color="auto" w:fill="FFFFFF"/>
        <w:tabs>
          <w:tab w:val="right" w:pos="993"/>
          <w:tab w:val="left" w:pos="1134"/>
        </w:tabs>
        <w:spacing w:after="0" w:line="240" w:lineRule="auto"/>
        <w:ind w:firstLine="567"/>
        <w:rPr>
          <w:rFonts w:ascii="Times New Roman" w:eastAsia="Times New Roman" w:hAnsi="Times New Roman" w:cs="Times New Roman"/>
          <w:bCs/>
          <w:snapToGrid w:val="0"/>
          <w:color w:val="000000"/>
          <w:sz w:val="24"/>
          <w:szCs w:val="24"/>
          <w:lang w:eastAsia="ru-RU"/>
        </w:rPr>
      </w:pPr>
      <w:r w:rsidRPr="00BF5C69">
        <w:rPr>
          <w:rFonts w:ascii="Times New Roman" w:eastAsia="Times New Roman" w:hAnsi="Times New Roman" w:cs="Times New Roman"/>
          <w:bCs/>
          <w:snapToGrid w:val="0"/>
          <w:color w:val="000000"/>
          <w:sz w:val="24"/>
          <w:szCs w:val="24"/>
          <w:lang w:eastAsia="ru-RU"/>
        </w:rPr>
        <w:t>г. Хабаровск</w:t>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t xml:space="preserve">        «___» _________ 2019 г.</w:t>
      </w:r>
    </w:p>
    <w:p w:rsidR="00877DE6" w:rsidRPr="00BF5C69" w:rsidRDefault="00877DE6" w:rsidP="00877DE6">
      <w:pPr>
        <w:shd w:val="clear" w:color="auto" w:fill="FFFFFF"/>
        <w:tabs>
          <w:tab w:val="left" w:pos="1134"/>
          <w:tab w:val="right" w:pos="9639"/>
        </w:tabs>
        <w:spacing w:after="0" w:line="240" w:lineRule="auto"/>
        <w:ind w:firstLine="567"/>
        <w:jc w:val="both"/>
        <w:rPr>
          <w:rFonts w:ascii="Times New Roman" w:eastAsia="Times New Roman" w:hAnsi="Times New Roman" w:cs="Times New Roman"/>
          <w:bCs/>
          <w:snapToGrid w:val="0"/>
          <w:color w:val="000000"/>
          <w:sz w:val="24"/>
          <w:szCs w:val="24"/>
          <w:lang w:eastAsia="ru-RU"/>
        </w:rPr>
      </w:pPr>
    </w:p>
    <w:p w:rsidR="00877DE6" w:rsidRPr="00BF5C69" w:rsidRDefault="00877DE6" w:rsidP="00877DE6">
      <w:pPr>
        <w:shd w:val="clear" w:color="auto" w:fill="FFFFFF"/>
        <w:tabs>
          <w:tab w:val="left" w:pos="1134"/>
          <w:tab w:val="right" w:pos="9639"/>
        </w:tabs>
        <w:spacing w:after="0" w:line="240" w:lineRule="auto"/>
        <w:ind w:firstLine="567"/>
        <w:jc w:val="both"/>
        <w:rPr>
          <w:rFonts w:ascii="Times New Roman" w:eastAsia="Times New Roman" w:hAnsi="Times New Roman" w:cs="Times New Roman"/>
          <w:bCs/>
          <w:snapToGrid w:val="0"/>
          <w:color w:val="000000"/>
          <w:sz w:val="24"/>
          <w:szCs w:val="24"/>
          <w:lang w:eastAsia="ru-RU"/>
        </w:rPr>
      </w:pP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4"/>
          <w:szCs w:val="24"/>
          <w:lang w:eastAsia="ru-RU"/>
        </w:rPr>
      </w:pPr>
      <w:r w:rsidRPr="00BF5C69">
        <w:rPr>
          <w:rFonts w:ascii="Times New Roman" w:eastAsia="Times New Roman" w:hAnsi="Times New Roman" w:cs="Times New Roman"/>
          <w:b/>
          <w:bCs/>
          <w:snapToGrid w:val="0"/>
          <w:sz w:val="24"/>
          <w:szCs w:val="24"/>
          <w:lang w:eastAsia="ru-RU"/>
        </w:rPr>
        <w:t xml:space="preserve">  АО «Дальневосточная распределительная сетевая компания», </w:t>
      </w:r>
      <w:r w:rsidRPr="00BF5C69">
        <w:rPr>
          <w:rFonts w:ascii="Times New Roman" w:eastAsia="Times New Roman" w:hAnsi="Times New Roman" w:cs="Times New Roman"/>
          <w:snapToGrid w:val="0"/>
          <w:sz w:val="24"/>
          <w:szCs w:val="24"/>
          <w:lang w:eastAsia="ru-RU"/>
        </w:rPr>
        <w:t>именуемое в дальнейшем «Заказчик», в лице директора филиала АО «Дальневосточная распределительная сетевая компания» «Хабаровские электрические сети» Бакая Александра Васильевича</w:t>
      </w:r>
      <w:r w:rsidRPr="00BF5C69">
        <w:rPr>
          <w:rFonts w:ascii="Times New Roman" w:eastAsia="Times New Roman" w:hAnsi="Times New Roman" w:cs="Times New Roman"/>
          <w:bCs/>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действующего на основании доверенности № 35 от 01.01.2019 г, с одной стороны, и </w:t>
      </w:r>
      <w:r w:rsidR="007149D1">
        <w:rPr>
          <w:rFonts w:ascii="Times New Roman" w:eastAsia="Times New Roman" w:hAnsi="Times New Roman" w:cs="Times New Roman"/>
          <w:b/>
          <w:snapToGrid w:val="0"/>
          <w:sz w:val="24"/>
          <w:szCs w:val="24"/>
          <w:lang w:eastAsia="ru-RU"/>
        </w:rPr>
        <w:t>___________________________</w:t>
      </w:r>
      <w:r w:rsidR="006524F6" w:rsidRPr="006524F6">
        <w:rPr>
          <w:rFonts w:ascii="Times New Roman" w:eastAsia="Times New Roman" w:hAnsi="Times New Roman" w:cs="Times New Roman"/>
          <w:b/>
          <w:snapToGrid w:val="0"/>
          <w:sz w:val="24"/>
          <w:szCs w:val="24"/>
          <w:lang w:eastAsia="ru-RU"/>
        </w:rPr>
        <w:t xml:space="preserve">,  </w:t>
      </w:r>
      <w:r w:rsidR="006524F6">
        <w:rPr>
          <w:rFonts w:ascii="Times New Roman" w:eastAsia="Times New Roman" w:hAnsi="Times New Roman" w:cs="Times New Roman"/>
          <w:snapToGrid w:val="0"/>
          <w:sz w:val="24"/>
          <w:szCs w:val="24"/>
          <w:lang w:eastAsia="ru-RU"/>
        </w:rPr>
        <w:t>име</w:t>
      </w:r>
      <w:r w:rsidR="006524F6" w:rsidRPr="006524F6">
        <w:rPr>
          <w:rFonts w:ascii="Times New Roman" w:eastAsia="Times New Roman" w:hAnsi="Times New Roman" w:cs="Times New Roman"/>
          <w:snapToGrid w:val="0"/>
          <w:sz w:val="24"/>
          <w:szCs w:val="24"/>
          <w:lang w:eastAsia="ru-RU"/>
        </w:rPr>
        <w:t xml:space="preserve">нуемое в дальнейшем «Подрядчик», в лице </w:t>
      </w:r>
      <w:r w:rsidR="007149D1">
        <w:rPr>
          <w:rFonts w:ascii="Times New Roman" w:eastAsia="Times New Roman" w:hAnsi="Times New Roman" w:cs="Times New Roman"/>
          <w:snapToGrid w:val="0"/>
          <w:sz w:val="24"/>
          <w:szCs w:val="24"/>
          <w:lang w:eastAsia="ru-RU"/>
        </w:rPr>
        <w:t>________________________</w:t>
      </w:r>
      <w:r w:rsidR="006524F6" w:rsidRPr="006524F6">
        <w:rPr>
          <w:rFonts w:ascii="Times New Roman" w:eastAsia="Times New Roman" w:hAnsi="Times New Roman" w:cs="Times New Roman"/>
          <w:snapToGrid w:val="0"/>
          <w:sz w:val="24"/>
          <w:szCs w:val="24"/>
          <w:lang w:eastAsia="ru-RU"/>
        </w:rPr>
        <w:t xml:space="preserve">, действующего на основании </w:t>
      </w:r>
      <w:r w:rsidR="007149D1">
        <w:rPr>
          <w:rFonts w:ascii="Times New Roman" w:eastAsia="Times New Roman" w:hAnsi="Times New Roman" w:cs="Times New Roman"/>
          <w:snapToGrid w:val="0"/>
          <w:sz w:val="24"/>
          <w:szCs w:val="24"/>
          <w:lang w:eastAsia="ru-RU"/>
        </w:rPr>
        <w:t>__________</w:t>
      </w:r>
      <w:r w:rsidRPr="006524F6">
        <w:rPr>
          <w:rFonts w:ascii="Times New Roman" w:eastAsia="Times New Roman" w:hAnsi="Times New Roman" w:cs="Times New Roman"/>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с другой стороны, совместно в дальнейшем именуемые «Стороны», а по отдельности – «Сторона», по результатам проведенной Заказчиком конкурентной процедуры по </w:t>
      </w:r>
      <w:r w:rsidR="00EC4975" w:rsidRPr="00BF5C69">
        <w:rPr>
          <w:rFonts w:ascii="Times New Roman" w:eastAsia="Times New Roman" w:hAnsi="Times New Roman" w:cs="Times New Roman"/>
          <w:snapToGrid w:val="0"/>
          <w:sz w:val="24"/>
          <w:szCs w:val="24"/>
          <w:lang w:eastAsia="ru-RU"/>
        </w:rPr>
        <w:t xml:space="preserve">лоту № </w:t>
      </w:r>
      <w:r w:rsidR="00281020">
        <w:rPr>
          <w:rFonts w:ascii="Times New Roman" w:eastAsia="Times New Roman" w:hAnsi="Times New Roman" w:cs="Times New Roman"/>
          <w:snapToGrid w:val="0"/>
          <w:sz w:val="24"/>
          <w:szCs w:val="24"/>
          <w:lang w:eastAsia="ru-RU"/>
        </w:rPr>
        <w:t>76</w:t>
      </w:r>
      <w:r w:rsidR="00F911CB">
        <w:rPr>
          <w:rFonts w:ascii="Times New Roman" w:eastAsia="Times New Roman" w:hAnsi="Times New Roman" w:cs="Times New Roman"/>
          <w:snapToGrid w:val="0"/>
          <w:sz w:val="24"/>
          <w:szCs w:val="24"/>
          <w:lang w:eastAsia="ru-RU"/>
        </w:rPr>
        <w:t>0</w:t>
      </w:r>
      <w:r w:rsidRPr="00BF5C69">
        <w:rPr>
          <w:rFonts w:ascii="Times New Roman" w:eastAsia="Times New Roman" w:hAnsi="Times New Roman" w:cs="Times New Roman"/>
          <w:snapToGrid w:val="0"/>
          <w:sz w:val="24"/>
          <w:szCs w:val="24"/>
          <w:lang w:eastAsia="ru-RU"/>
        </w:rPr>
        <w:t>.1</w:t>
      </w:r>
      <w:r w:rsidRPr="00BF5C69">
        <w:rPr>
          <w:rFonts w:ascii="Times New Roman" w:eastAsia="Times New Roman" w:hAnsi="Times New Roman" w:cs="Times New Roman"/>
          <w:bCs/>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и </w:t>
      </w:r>
      <w:r w:rsidRPr="00BF5C69">
        <w:rPr>
          <w:rFonts w:ascii="Times New Roman" w:eastAsia="Times New Roman" w:hAnsi="Times New Roman" w:cs="Times New Roman"/>
          <w:bCs/>
          <w:snapToGrid w:val="0"/>
          <w:sz w:val="24"/>
          <w:szCs w:val="24"/>
          <w:lang w:eastAsia="ru-RU"/>
        </w:rPr>
        <w:t xml:space="preserve">на основании </w:t>
      </w:r>
      <w:r w:rsidR="007B4751" w:rsidRPr="00BF5C69">
        <w:rPr>
          <w:rFonts w:ascii="Times New Roman" w:eastAsia="Times New Roman" w:hAnsi="Times New Roman" w:cs="Times New Roman"/>
          <w:bCs/>
          <w:snapToGrid w:val="0"/>
          <w:sz w:val="24"/>
          <w:szCs w:val="24"/>
          <w:lang w:eastAsia="ru-RU"/>
        </w:rPr>
        <w:t>Протокола</w:t>
      </w:r>
      <w:r w:rsidRPr="00BF5C69">
        <w:rPr>
          <w:rFonts w:ascii="Times New Roman" w:eastAsia="Times New Roman" w:hAnsi="Times New Roman" w:cs="Times New Roman"/>
          <w:bCs/>
          <w:snapToGrid w:val="0"/>
          <w:sz w:val="24"/>
          <w:szCs w:val="24"/>
          <w:lang w:eastAsia="ru-RU"/>
        </w:rPr>
        <w:t xml:space="preserve"> </w:t>
      </w:r>
      <w:r w:rsidR="007149D1">
        <w:rPr>
          <w:rFonts w:ascii="Times New Roman" w:eastAsia="Times New Roman" w:hAnsi="Times New Roman" w:cs="Times New Roman"/>
          <w:bCs/>
          <w:snapToGrid w:val="0"/>
          <w:sz w:val="24"/>
          <w:szCs w:val="24"/>
          <w:lang w:eastAsia="ru-RU"/>
        </w:rPr>
        <w:t>№_______</w:t>
      </w:r>
      <w:r w:rsidR="007B4751" w:rsidRPr="00BF5C69">
        <w:rPr>
          <w:rFonts w:ascii="Times New Roman" w:eastAsia="Times New Roman" w:hAnsi="Times New Roman" w:cs="Times New Roman"/>
          <w:bCs/>
          <w:snapToGrid w:val="0"/>
          <w:sz w:val="24"/>
          <w:szCs w:val="24"/>
          <w:lang w:eastAsia="ru-RU"/>
        </w:rPr>
        <w:t xml:space="preserve"> от «</w:t>
      </w:r>
      <w:r w:rsidR="007149D1">
        <w:rPr>
          <w:rFonts w:ascii="Times New Roman" w:eastAsia="Times New Roman" w:hAnsi="Times New Roman" w:cs="Times New Roman"/>
          <w:bCs/>
          <w:snapToGrid w:val="0"/>
          <w:sz w:val="24"/>
          <w:szCs w:val="24"/>
          <w:lang w:eastAsia="ru-RU"/>
        </w:rPr>
        <w:t>__</w:t>
      </w:r>
      <w:r w:rsidRPr="00BF5C69">
        <w:rPr>
          <w:rFonts w:ascii="Times New Roman" w:eastAsia="Times New Roman" w:hAnsi="Times New Roman" w:cs="Times New Roman"/>
          <w:bCs/>
          <w:snapToGrid w:val="0"/>
          <w:sz w:val="24"/>
          <w:szCs w:val="24"/>
          <w:lang w:eastAsia="ru-RU"/>
        </w:rPr>
        <w:t xml:space="preserve">» </w:t>
      </w:r>
      <w:r w:rsidR="007149D1">
        <w:rPr>
          <w:rFonts w:ascii="Times New Roman" w:eastAsia="Times New Roman" w:hAnsi="Times New Roman" w:cs="Times New Roman"/>
          <w:bCs/>
          <w:snapToGrid w:val="0"/>
          <w:sz w:val="24"/>
          <w:szCs w:val="24"/>
          <w:lang w:eastAsia="ru-RU"/>
        </w:rPr>
        <w:t>______</w:t>
      </w:r>
      <w:r w:rsidRPr="00BF5C69">
        <w:rPr>
          <w:rFonts w:ascii="Times New Roman" w:eastAsia="Times New Roman" w:hAnsi="Times New Roman" w:cs="Times New Roman"/>
          <w:bCs/>
          <w:snapToGrid w:val="0"/>
          <w:sz w:val="24"/>
          <w:szCs w:val="24"/>
          <w:lang w:eastAsia="ru-RU"/>
        </w:rPr>
        <w:t xml:space="preserve"> 201</w:t>
      </w:r>
      <w:r w:rsidR="007B4751" w:rsidRPr="00BF5C69">
        <w:rPr>
          <w:rFonts w:ascii="Times New Roman" w:eastAsia="Times New Roman" w:hAnsi="Times New Roman" w:cs="Times New Roman"/>
          <w:bCs/>
          <w:snapToGrid w:val="0"/>
          <w:sz w:val="24"/>
          <w:szCs w:val="24"/>
          <w:lang w:eastAsia="ru-RU"/>
        </w:rPr>
        <w:t>9</w:t>
      </w:r>
      <w:r w:rsidRPr="00BF5C69">
        <w:rPr>
          <w:rFonts w:ascii="Times New Roman" w:eastAsia="Times New Roman" w:hAnsi="Times New Roman" w:cs="Times New Roman"/>
          <w:bCs/>
          <w:snapToGrid w:val="0"/>
          <w:sz w:val="24"/>
          <w:szCs w:val="24"/>
          <w:lang w:eastAsia="ru-RU"/>
        </w:rPr>
        <w:t xml:space="preserve"> года, </w:t>
      </w:r>
      <w:r w:rsidRPr="00BF5C69">
        <w:rPr>
          <w:rFonts w:ascii="Times New Roman" w:eastAsia="Times New Roman" w:hAnsi="Times New Roman" w:cs="Times New Roman"/>
          <w:snapToGrid w:val="0"/>
          <w:sz w:val="24"/>
          <w:szCs w:val="24"/>
          <w:lang w:eastAsia="ru-RU"/>
        </w:rPr>
        <w:t>заключили настоящий договор (далее – «Договор») о нижеследующем:</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z w:val="24"/>
          <w:szCs w:val="24"/>
        </w:rPr>
      </w:pPr>
    </w:p>
    <w:p w:rsidR="00877DE6" w:rsidRPr="00BF5C69" w:rsidRDefault="00877DE6" w:rsidP="00877DE6">
      <w:pPr>
        <w:shd w:val="clear" w:color="auto" w:fill="FFFFFF"/>
        <w:tabs>
          <w:tab w:val="left" w:pos="284"/>
          <w:tab w:val="left" w:pos="1134"/>
        </w:tabs>
        <w:spacing w:after="0" w:line="240" w:lineRule="auto"/>
        <w:ind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Термины и определения</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77DE6" w:rsidRPr="00BF5C69" w:rsidRDefault="00877DE6" w:rsidP="00877DE6">
      <w:pPr>
        <w:tabs>
          <w:tab w:val="left" w:pos="1134"/>
        </w:tabs>
        <w:spacing w:after="0" w:line="240" w:lineRule="auto"/>
        <w:ind w:firstLine="567"/>
        <w:contextualSpacing/>
        <w:jc w:val="both"/>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«Акт КС-2», «Справка КС-3» – </w:t>
      </w:r>
      <w:r w:rsidRPr="00BF5C69">
        <w:rPr>
          <w:rFonts w:ascii="Times New Roman" w:eastAsia="Times New Roman" w:hAnsi="Times New Roman" w:cs="Times New Roman"/>
          <w:sz w:val="24"/>
          <w:szCs w:val="24"/>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877DE6" w:rsidRPr="00BF5C69" w:rsidRDefault="00877DE6" w:rsidP="00877DE6">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
          <w:snapToGrid w:val="0"/>
          <w:sz w:val="28"/>
          <w:szCs w:val="28"/>
        </w:rPr>
        <w:t>«</w:t>
      </w:r>
      <w:r w:rsidRPr="00BF5C69">
        <w:rPr>
          <w:rFonts w:ascii="Times New Roman" w:eastAsia="Times New Roman" w:hAnsi="Times New Roman" w:cs="Times New Roman"/>
          <w:b/>
          <w:snapToGrid w:val="0"/>
          <w:sz w:val="24"/>
          <w:szCs w:val="24"/>
        </w:rPr>
        <w:t xml:space="preserve">Акт ОС-3» – </w:t>
      </w:r>
      <w:r w:rsidRPr="00BF5C69">
        <w:rPr>
          <w:rFonts w:ascii="Times New Roman" w:eastAsia="Times New Roman" w:hAnsi="Times New Roman" w:cs="Times New Roman"/>
          <w:snapToGrid w:val="0"/>
          <w:sz w:val="24"/>
          <w:szCs w:val="24"/>
        </w:rPr>
        <w:t>документ, оформляемый по унифицированной форме № ОС-3 «А</w:t>
      </w:r>
      <w:r w:rsidRPr="00BF5C69">
        <w:rPr>
          <w:rFonts w:ascii="Times New Roman" w:eastAsia="Times New Roman" w:hAnsi="Times New Roman" w:cs="Times New Roman"/>
          <w:snapToGrid w:val="0"/>
          <w:sz w:val="24"/>
          <w:szCs w:val="24"/>
          <w:lang w:eastAsia="ru-RU"/>
        </w:rPr>
        <w:t>кт</w:t>
      </w:r>
      <w:r w:rsidRPr="00BF5C69">
        <w:rPr>
          <w:rFonts w:ascii="Times New Roman" w:eastAsia="Times New Roman" w:hAnsi="Times New Roman" w:cs="Times New Roman"/>
          <w:bCs/>
          <w:snapToGrid w:val="0"/>
          <w:sz w:val="24"/>
          <w:szCs w:val="24"/>
          <w:lang w:eastAsia="ru-RU"/>
        </w:rPr>
        <w:t xml:space="preserve"> о приеме-сдаче отремонтированных, реконструированных, модернизированных объектов основных средств, утвержденной </w:t>
      </w:r>
      <w:r w:rsidRPr="00BF5C69">
        <w:rPr>
          <w:rFonts w:ascii="Times New Roman" w:eastAsia="Times New Roman" w:hAnsi="Times New Roman" w:cs="Times New Roman"/>
          <w:sz w:val="24"/>
          <w:szCs w:val="24"/>
          <w:lang w:eastAsia="ru-RU"/>
        </w:rPr>
        <w:t xml:space="preserve">Постановлением Госкомстата РФ от 21.01.2003 № 7.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«Банковская гарантия»</w:t>
      </w:r>
      <w:r w:rsidRPr="00BF5C69">
        <w:rPr>
          <w:rFonts w:ascii="Times New Roman" w:eastAsia="Times New Roman" w:hAnsi="Times New Roman" w:cs="Times New Roman"/>
          <w:sz w:val="24"/>
          <w:szCs w:val="24"/>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в той мере, в какой указанные правила не противоречат законодательству Российской Федерации и условиям настоящего Договора.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«Гарантийный срок»</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 «Договор»</w:t>
      </w:r>
      <w:r w:rsidRPr="00BF5C69">
        <w:rPr>
          <w:rFonts w:ascii="Times New Roman" w:eastAsia="Times New Roman" w:hAnsi="Times New Roman" w:cs="Times New Roman"/>
          <w:sz w:val="24"/>
          <w:szCs w:val="24"/>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«Исполнительн</w:t>
      </w:r>
      <w:bookmarkStart w:id="1" w:name="OCRUncertain148"/>
      <w:r w:rsidRPr="00BF5C69">
        <w:rPr>
          <w:rFonts w:ascii="Times New Roman" w:eastAsia="Times New Roman" w:hAnsi="Times New Roman" w:cs="Times New Roman"/>
          <w:b/>
          <w:sz w:val="24"/>
          <w:szCs w:val="24"/>
        </w:rPr>
        <w:t>а</w:t>
      </w:r>
      <w:bookmarkEnd w:id="1"/>
      <w:r w:rsidRPr="00BF5C69">
        <w:rPr>
          <w:rFonts w:ascii="Times New Roman" w:eastAsia="Times New Roman" w:hAnsi="Times New Roman" w:cs="Times New Roman"/>
          <w:b/>
          <w:sz w:val="24"/>
          <w:szCs w:val="24"/>
        </w:rPr>
        <w:t>я док</w:t>
      </w:r>
      <w:bookmarkStart w:id="2" w:name="OCRUncertain149"/>
      <w:r w:rsidRPr="00BF5C69">
        <w:rPr>
          <w:rFonts w:ascii="Times New Roman" w:eastAsia="Times New Roman" w:hAnsi="Times New Roman" w:cs="Times New Roman"/>
          <w:b/>
          <w:sz w:val="24"/>
          <w:szCs w:val="24"/>
        </w:rPr>
        <w:t>у</w:t>
      </w:r>
      <w:bookmarkEnd w:id="2"/>
      <w:r w:rsidRPr="00BF5C69">
        <w:rPr>
          <w:rFonts w:ascii="Times New Roman" w:eastAsia="Times New Roman" w:hAnsi="Times New Roman" w:cs="Times New Roman"/>
          <w:b/>
          <w:sz w:val="24"/>
          <w:szCs w:val="24"/>
        </w:rPr>
        <w:t>м</w:t>
      </w:r>
      <w:bookmarkStart w:id="3" w:name="OCRUncertain150"/>
      <w:r w:rsidRPr="00BF5C69">
        <w:rPr>
          <w:rFonts w:ascii="Times New Roman" w:eastAsia="Times New Roman" w:hAnsi="Times New Roman" w:cs="Times New Roman"/>
          <w:b/>
          <w:sz w:val="24"/>
          <w:szCs w:val="24"/>
        </w:rPr>
        <w:t>е</w:t>
      </w:r>
      <w:bookmarkEnd w:id="3"/>
      <w:r w:rsidRPr="00BF5C69">
        <w:rPr>
          <w:rFonts w:ascii="Times New Roman" w:eastAsia="Times New Roman" w:hAnsi="Times New Roman" w:cs="Times New Roman"/>
          <w:b/>
          <w:sz w:val="24"/>
          <w:szCs w:val="24"/>
        </w:rPr>
        <w:t>нтац</w:t>
      </w:r>
      <w:bookmarkStart w:id="4" w:name="OCRUncertain151"/>
      <w:r w:rsidRPr="00BF5C69">
        <w:rPr>
          <w:rFonts w:ascii="Times New Roman" w:eastAsia="Times New Roman" w:hAnsi="Times New Roman" w:cs="Times New Roman"/>
          <w:b/>
          <w:sz w:val="24"/>
          <w:szCs w:val="24"/>
        </w:rPr>
        <w:t>и</w:t>
      </w:r>
      <w:bookmarkEnd w:id="4"/>
      <w:r w:rsidRPr="00BF5C69">
        <w:rPr>
          <w:rFonts w:ascii="Times New Roman" w:eastAsia="Times New Roman" w:hAnsi="Times New Roman" w:cs="Times New Roman"/>
          <w:b/>
          <w:sz w:val="24"/>
          <w:szCs w:val="24"/>
        </w:rPr>
        <w:t xml:space="preserve">я» </w:t>
      </w:r>
      <w:r w:rsidRPr="00BF5C69">
        <w:rPr>
          <w:rFonts w:ascii="Times New Roman" w:eastAsia="Times New Roman" w:hAnsi="Times New Roman" w:cs="Times New Roman"/>
          <w:sz w:val="24"/>
          <w:szCs w:val="24"/>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 xml:space="preserve">техническое состояние Объекта.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К Исполнительной документации относятся:</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Общий журнал работ</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Специальные журналы работ (соответствующие видам выполняемых работ), журналы входного и операционного контроля качества;</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освидетельствования скрытых работ</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промежуточной приемки ответственных конструкций;</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lastRenderedPageBreak/>
        <w:t>Акты испытаний и опробования оборудования, систем и устройств;</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Результаты экспертиз, обследований в ходе выполнения работ;</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приемки инженерных систем</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другие документы по усмотрению Сторон с учетом специфики Работ.</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«Коммерческая тайна»</w:t>
      </w:r>
      <w:r w:rsidRPr="00BF5C69">
        <w:rPr>
          <w:rFonts w:ascii="Times New Roman" w:eastAsia="Times New Roman" w:hAnsi="Times New Roman" w:cs="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«Лимит на непредвиденные работы и затраты»</w:t>
      </w:r>
      <w:r w:rsidRPr="00BF5C69">
        <w:rPr>
          <w:rFonts w:ascii="Times New Roman" w:eastAsia="Times New Roman" w:hAnsi="Times New Roman" w:cs="Times New Roman"/>
          <w:sz w:val="24"/>
          <w:szCs w:val="24"/>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«Материально-технические ресурсы»</w:t>
      </w:r>
      <w:r w:rsidRPr="00BF5C69">
        <w:rPr>
          <w:rFonts w:ascii="Times New Roman" w:eastAsia="Times New Roman" w:hAnsi="Times New Roman" w:cs="Times New Roman"/>
          <w:sz w:val="24"/>
          <w:szCs w:val="24"/>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«Объект»</w:t>
      </w:r>
      <w:r w:rsidRPr="00BF5C69">
        <w:rPr>
          <w:rFonts w:ascii="Times New Roman" w:eastAsia="Times New Roman" w:hAnsi="Times New Roman" w:cs="Times New Roman"/>
          <w:sz w:val="24"/>
          <w:szCs w:val="24"/>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«Отказ от Договора» </w:t>
      </w:r>
      <w:r w:rsidRPr="00BF5C69">
        <w:rPr>
          <w:rFonts w:ascii="Times New Roman" w:eastAsia="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«Применимое право»</w:t>
      </w:r>
      <w:r w:rsidRPr="00BF5C69">
        <w:rPr>
          <w:rFonts w:ascii="Times New Roman" w:eastAsia="Times New Roman" w:hAnsi="Times New Roman" w:cs="Times New Roman"/>
          <w:sz w:val="24"/>
          <w:szCs w:val="24"/>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«Приемо-сдаточная документация»</w:t>
      </w:r>
      <w:r w:rsidRPr="00BF5C69">
        <w:rPr>
          <w:rFonts w:ascii="Times New Roman" w:eastAsia="Times New Roman" w:hAnsi="Times New Roman" w:cs="Times New Roman"/>
          <w:sz w:val="24"/>
          <w:szCs w:val="24"/>
        </w:rPr>
        <w:t xml:space="preserve"> – документация, оформляемая Подрядчиком на заключительном этапе выполнения Работ по соответствующему Объекту.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К Приемо-сдаточной документации относятся:</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Эксплуатационная документация, сертификаты, технические условия, протоколы, инструкции, паспорта;</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Документы, удостоверяющие качество используемых Подрядчиком Материально-технических ресурсов;</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Пофамильные списки персонала, задействованного при производстве Работ, а также копии всех документов, подтверждающих его квалификацию.</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b/>
          <w:snapToGrid w:val="0"/>
          <w:sz w:val="24"/>
          <w:szCs w:val="24"/>
          <w:lang w:val="x-none" w:eastAsia="ru-RU"/>
        </w:rPr>
      </w:pPr>
      <w:r w:rsidRPr="00BF5C69">
        <w:rPr>
          <w:rFonts w:ascii="Times New Roman" w:eastAsia="Times New Roman" w:hAnsi="Times New Roman" w:cs="Times New Roman"/>
          <w:b/>
          <w:sz w:val="24"/>
          <w:szCs w:val="24"/>
        </w:rPr>
        <w:t>«Работы»</w:t>
      </w:r>
      <w:r w:rsidRPr="00BF5C69">
        <w:rPr>
          <w:rFonts w:ascii="Times New Roman" w:eastAsia="Times New Roman" w:hAnsi="Times New Roman" w:cs="Times New Roman"/>
          <w:sz w:val="24"/>
          <w:szCs w:val="24"/>
        </w:rPr>
        <w:t xml:space="preserve"> – все производимые / выполняемые Подрядчиком на свой риск, с использованием своих и / или привлеченных за свой счет сил и средств (Материально-</w:t>
      </w:r>
      <w:r w:rsidRPr="00BF5C69">
        <w:rPr>
          <w:rFonts w:ascii="Times New Roman" w:eastAsia="Times New Roman" w:hAnsi="Times New Roman" w:cs="Times New Roman"/>
          <w:sz w:val="24"/>
          <w:szCs w:val="24"/>
        </w:rPr>
        <w:lastRenderedPageBreak/>
        <w:t>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sidRPr="00BF5C69">
        <w:rPr>
          <w:rFonts w:ascii="Times New Roman" w:eastAsia="Times New Roman" w:hAnsi="Times New Roman" w:cs="Times New Roman"/>
          <w:b/>
          <w:snapToGrid w:val="0"/>
          <w:sz w:val="24"/>
          <w:szCs w:val="24"/>
          <w:lang w:val="x-none" w:eastAsia="ru-RU"/>
        </w:rPr>
        <w:t xml:space="preserve"> </w:t>
      </w:r>
      <w:r w:rsidRPr="00BF5C69">
        <w:rPr>
          <w:rFonts w:ascii="Times New Roman" w:eastAsia="Times New Roman" w:hAnsi="Times New Roman" w:cs="Times New Roman"/>
          <w:snapToGrid w:val="0"/>
          <w:sz w:val="24"/>
          <w:szCs w:val="24"/>
          <w:lang w:eastAsia="ru-RU"/>
        </w:rPr>
        <w:t>выявленных</w:t>
      </w:r>
      <w:r w:rsidRPr="00BF5C69">
        <w:rPr>
          <w:rFonts w:ascii="Times New Roman" w:eastAsia="Times New Roman" w:hAnsi="Times New Roman" w:cs="Times New Roman"/>
          <w:b/>
          <w:snapToGrid w:val="0"/>
          <w:sz w:val="24"/>
          <w:szCs w:val="24"/>
          <w:lang w:eastAsia="ru-RU"/>
        </w:rPr>
        <w:t xml:space="preserve"> </w:t>
      </w:r>
      <w:r w:rsidRPr="00BF5C69">
        <w:rPr>
          <w:rFonts w:ascii="Times New Roman" w:eastAsia="Times New Roman" w:hAnsi="Times New Roman" w:cs="Times New Roman"/>
          <w:snapToGrid w:val="0"/>
          <w:sz w:val="24"/>
          <w:szCs w:val="24"/>
          <w:lang w:val="x-none" w:eastAsia="ru-RU"/>
        </w:rPr>
        <w:t>недостатков, несоответстви</w:t>
      </w:r>
      <w:r w:rsidRPr="00BF5C69">
        <w:rPr>
          <w:rFonts w:ascii="Times New Roman" w:eastAsia="Times New Roman" w:hAnsi="Times New Roman" w:cs="Times New Roman"/>
          <w:snapToGrid w:val="0"/>
          <w:sz w:val="24"/>
          <w:szCs w:val="24"/>
          <w:lang w:eastAsia="ru-RU"/>
        </w:rPr>
        <w:t>й</w:t>
      </w:r>
      <w:r w:rsidRPr="00BF5C69">
        <w:rPr>
          <w:rFonts w:ascii="Times New Roman" w:eastAsia="Times New Roman" w:hAnsi="Times New Roman" w:cs="Times New Roman"/>
          <w:snapToGrid w:val="0"/>
          <w:sz w:val="24"/>
          <w:szCs w:val="24"/>
          <w:lang w:val="x-none" w:eastAsia="ru-RU"/>
        </w:rPr>
        <w:t xml:space="preserve"> и / или дефект</w:t>
      </w:r>
      <w:r w:rsidRPr="00BF5C69">
        <w:rPr>
          <w:rFonts w:ascii="Times New Roman" w:eastAsia="Times New Roman" w:hAnsi="Times New Roman" w:cs="Times New Roman"/>
          <w:snapToGrid w:val="0"/>
          <w:sz w:val="24"/>
          <w:szCs w:val="24"/>
          <w:lang w:eastAsia="ru-RU"/>
        </w:rPr>
        <w:t>ов</w:t>
      </w:r>
      <w:r w:rsidRPr="00BF5C69">
        <w:rPr>
          <w:rFonts w:ascii="Times New Roman" w:eastAsia="Times New Roman" w:hAnsi="Times New Roman" w:cs="Times New Roman"/>
          <w:snapToGrid w:val="0"/>
          <w:sz w:val="24"/>
          <w:szCs w:val="24"/>
          <w:lang w:val="x-none" w:eastAsia="ru-RU"/>
        </w:rPr>
        <w:t xml:space="preserve"> в </w:t>
      </w:r>
      <w:r w:rsidRPr="00BF5C69">
        <w:rPr>
          <w:rFonts w:ascii="Times New Roman" w:eastAsia="Times New Roman" w:hAnsi="Times New Roman" w:cs="Times New Roman"/>
          <w:snapToGrid w:val="0"/>
          <w:sz w:val="24"/>
          <w:szCs w:val="24"/>
          <w:lang w:eastAsia="ru-RU"/>
        </w:rPr>
        <w:t>Р</w:t>
      </w:r>
      <w:r w:rsidRPr="00BF5C69">
        <w:rPr>
          <w:rFonts w:ascii="Times New Roman" w:eastAsia="Times New Roman" w:hAnsi="Times New Roman" w:cs="Times New Roman"/>
          <w:snapToGrid w:val="0"/>
          <w:sz w:val="24"/>
          <w:szCs w:val="24"/>
          <w:lang w:val="x-none" w:eastAsia="ru-RU"/>
        </w:rPr>
        <w:t>езультат</w:t>
      </w:r>
      <w:r w:rsidRPr="00BF5C69">
        <w:rPr>
          <w:rFonts w:ascii="Times New Roman" w:eastAsia="Times New Roman" w:hAnsi="Times New Roman" w:cs="Times New Roman"/>
          <w:snapToGrid w:val="0"/>
          <w:sz w:val="24"/>
          <w:szCs w:val="24"/>
          <w:lang w:eastAsia="ru-RU"/>
        </w:rPr>
        <w:t>е</w:t>
      </w:r>
      <w:r w:rsidRPr="00BF5C69">
        <w:rPr>
          <w:rFonts w:ascii="Times New Roman" w:eastAsia="Times New Roman" w:hAnsi="Times New Roman" w:cs="Times New Roman"/>
          <w:snapToGrid w:val="0"/>
          <w:sz w:val="24"/>
          <w:szCs w:val="24"/>
          <w:lang w:val="x-none" w:eastAsia="ru-RU"/>
        </w:rPr>
        <w:t xml:space="preserve"> </w:t>
      </w:r>
      <w:r w:rsidRPr="00BF5C69">
        <w:rPr>
          <w:rFonts w:ascii="Times New Roman" w:eastAsia="Times New Roman" w:hAnsi="Times New Roman" w:cs="Times New Roman"/>
          <w:snapToGrid w:val="0"/>
          <w:sz w:val="24"/>
          <w:szCs w:val="24"/>
          <w:lang w:eastAsia="ru-RU"/>
        </w:rPr>
        <w:t>работ</w:t>
      </w:r>
      <w:r w:rsidRPr="00BF5C69">
        <w:rPr>
          <w:rFonts w:ascii="Times New Roman" w:eastAsia="Times New Roman" w:hAnsi="Times New Roman" w:cs="Times New Roman"/>
          <w:snapToGrid w:val="0"/>
          <w:sz w:val="24"/>
          <w:szCs w:val="24"/>
          <w:lang w:val="x-none" w:eastAsia="ru-RU"/>
        </w:rPr>
        <w:t>, а также любые иные работы</w:t>
      </w:r>
      <w:r w:rsidRPr="00BF5C69">
        <w:rPr>
          <w:rFonts w:ascii="Times New Roman" w:eastAsia="Times New Roman" w:hAnsi="Times New Roman" w:cs="Times New Roman"/>
          <w:snapToGrid w:val="0"/>
          <w:sz w:val="24"/>
          <w:szCs w:val="24"/>
          <w:lang w:eastAsia="ru-RU"/>
        </w:rPr>
        <w:t xml:space="preserve"> (в том числе приобретение Материально-технических ресурсов)</w:t>
      </w:r>
      <w:r w:rsidRPr="00BF5C69">
        <w:rPr>
          <w:rFonts w:ascii="Times New Roman" w:eastAsia="Times New Roman" w:hAnsi="Times New Roman" w:cs="Times New Roman"/>
          <w:snapToGrid w:val="0"/>
          <w:sz w:val="24"/>
          <w:szCs w:val="24"/>
          <w:lang w:val="x-none" w:eastAsia="ru-RU"/>
        </w:rPr>
        <w:t xml:space="preserve">, необходимые для выполнения Подрядчиком своих обязательств по Договору, независимо от </w:t>
      </w:r>
      <w:r w:rsidRPr="00BF5C69">
        <w:rPr>
          <w:rFonts w:ascii="Times New Roman" w:eastAsia="Times New Roman" w:hAnsi="Times New Roman" w:cs="Times New Roman"/>
          <w:snapToGrid w:val="0"/>
          <w:sz w:val="24"/>
          <w:szCs w:val="24"/>
          <w:lang w:eastAsia="ru-RU"/>
        </w:rPr>
        <w:t>их</w:t>
      </w:r>
      <w:r w:rsidRPr="00BF5C69">
        <w:rPr>
          <w:rFonts w:ascii="Times New Roman" w:eastAsia="Times New Roman" w:hAnsi="Times New Roman" w:cs="Times New Roman"/>
          <w:snapToGrid w:val="0"/>
          <w:sz w:val="24"/>
          <w:szCs w:val="24"/>
          <w:lang w:val="x-none" w:eastAsia="ru-RU"/>
        </w:rPr>
        <w:t xml:space="preserve"> прямо</w:t>
      </w:r>
      <w:r w:rsidRPr="00BF5C69">
        <w:rPr>
          <w:rFonts w:ascii="Times New Roman" w:eastAsia="Times New Roman" w:hAnsi="Times New Roman" w:cs="Times New Roman"/>
          <w:snapToGrid w:val="0"/>
          <w:sz w:val="24"/>
          <w:szCs w:val="24"/>
          <w:lang w:eastAsia="ru-RU"/>
        </w:rPr>
        <w:t>го указания</w:t>
      </w:r>
      <w:r w:rsidRPr="00BF5C69">
        <w:rPr>
          <w:rFonts w:ascii="Times New Roman" w:eastAsia="Times New Roman" w:hAnsi="Times New Roman" w:cs="Times New Roman"/>
          <w:snapToGrid w:val="0"/>
          <w:sz w:val="24"/>
          <w:szCs w:val="24"/>
          <w:lang w:val="x-none" w:eastAsia="ru-RU"/>
        </w:rPr>
        <w:t xml:space="preserve"> в Договоре.</w:t>
      </w:r>
      <w:r w:rsidRPr="00BF5C69">
        <w:rPr>
          <w:rFonts w:ascii="Times New Roman" w:eastAsia="Times New Roman" w:hAnsi="Times New Roman" w:cs="Times New Roman"/>
          <w:b/>
          <w:snapToGrid w:val="0"/>
          <w:sz w:val="24"/>
          <w:szCs w:val="24"/>
          <w:lang w:val="x-none" w:eastAsia="ru-RU"/>
        </w:rPr>
        <w:t xml:space="preserve"> </w:t>
      </w:r>
    </w:p>
    <w:p w:rsidR="00877DE6" w:rsidRPr="00BF5C69" w:rsidRDefault="00877DE6" w:rsidP="00877DE6">
      <w:pPr>
        <w:widowControl w:val="0"/>
        <w:tabs>
          <w:tab w:val="left" w:pos="567"/>
          <w:tab w:val="left" w:pos="1134"/>
        </w:tabs>
        <w:spacing w:after="0" w:line="240" w:lineRule="auto"/>
        <w:ind w:firstLine="567"/>
        <w:jc w:val="both"/>
        <w:rPr>
          <w:rFonts w:ascii="Times New Roman" w:eastAsia="Times New Roman" w:hAnsi="Times New Roman" w:cs="Times New Roman"/>
          <w:snapToGrid w:val="0"/>
          <w:sz w:val="24"/>
          <w:szCs w:val="24"/>
          <w:lang w:eastAsia="ru-RU"/>
        </w:rPr>
      </w:pPr>
      <w:r w:rsidRPr="00BF5C69">
        <w:rPr>
          <w:rFonts w:ascii="Times New Roman" w:eastAsia="Times New Roman" w:hAnsi="Times New Roman" w:cs="Times New Roman"/>
          <w:snapToGrid w:val="0"/>
          <w:sz w:val="24"/>
          <w:szCs w:val="24"/>
          <w:lang w:eastAsia="ru-RU"/>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877DE6" w:rsidRPr="00BF5C69" w:rsidRDefault="00877DE6" w:rsidP="00877DE6">
      <w:pPr>
        <w:widowControl w:val="0"/>
        <w:tabs>
          <w:tab w:val="left" w:pos="567"/>
          <w:tab w:val="left" w:pos="1134"/>
        </w:tabs>
        <w:spacing w:after="0" w:line="240" w:lineRule="auto"/>
        <w:ind w:firstLine="567"/>
        <w:jc w:val="both"/>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«Рабочий день»</w:t>
      </w:r>
      <w:r w:rsidRPr="00BF5C69">
        <w:rPr>
          <w:rFonts w:ascii="Times New Roman" w:eastAsia="Times New Roman" w:hAnsi="Times New Roman" w:cs="Times New Roman"/>
          <w:sz w:val="24"/>
          <w:szCs w:val="24"/>
        </w:rPr>
        <w:t xml:space="preserve"> – день, который в соответствии с Применимым правом, является рабочим днем в Российской Федерации.</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«Результат работ»</w:t>
      </w:r>
      <w:r w:rsidRPr="00BF5C69">
        <w:rPr>
          <w:rFonts w:ascii="Times New Roman" w:eastAsia="Times New Roman" w:hAnsi="Times New Roman" w:cs="Times New Roman"/>
          <w:sz w:val="24"/>
          <w:szCs w:val="24"/>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«Скрытые работы»</w:t>
      </w:r>
      <w:r w:rsidRPr="00BF5C69">
        <w:rPr>
          <w:rFonts w:ascii="Times New Roman" w:eastAsia="Times New Roman" w:hAnsi="Times New Roman" w:cs="Times New Roman"/>
          <w:sz w:val="24"/>
          <w:szCs w:val="24"/>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4"/>
          <w:szCs w:val="24"/>
          <w:lang w:val="x-none"/>
        </w:rPr>
      </w:pPr>
      <w:r w:rsidRPr="00BF5C69">
        <w:rPr>
          <w:rFonts w:ascii="Times New Roman" w:eastAsia="Times New Roman" w:hAnsi="Times New Roman" w:cs="Times New Roman"/>
          <w:b/>
          <w:snapToGrid w:val="0"/>
          <w:sz w:val="24"/>
          <w:szCs w:val="24"/>
        </w:rPr>
        <w:t>«СМП»</w:t>
      </w:r>
      <w:r w:rsidRPr="00BF5C69">
        <w:rPr>
          <w:rFonts w:ascii="Times New Roman" w:eastAsia="Times New Roman" w:hAnsi="Times New Roman" w:cs="Times New Roman"/>
          <w:snapToGrid w:val="0"/>
          <w:sz w:val="24"/>
          <w:szCs w:val="24"/>
        </w:rPr>
        <w:t xml:space="preserve"> – субъект малого и среднего предпринимательства.</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 «Техническое задание»</w:t>
      </w:r>
      <w:r w:rsidRPr="00BF5C69">
        <w:rPr>
          <w:rFonts w:ascii="Times New Roman" w:eastAsia="Times New Roman" w:hAnsi="Times New Roman" w:cs="Times New Roman"/>
          <w:sz w:val="24"/>
          <w:szCs w:val="24"/>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«Субподрядчик»</w:t>
      </w:r>
      <w:r w:rsidRPr="00BF5C69">
        <w:rPr>
          <w:rFonts w:ascii="Times New Roman" w:eastAsia="Times New Roman" w:hAnsi="Times New Roman" w:cs="Times New Roman"/>
          <w:sz w:val="24"/>
          <w:szCs w:val="24"/>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«Цена Договора»</w:t>
      </w:r>
      <w:r w:rsidRPr="00BF5C69">
        <w:rPr>
          <w:rFonts w:ascii="Times New Roman" w:eastAsia="Times New Roman" w:hAnsi="Times New Roman" w:cs="Times New Roman"/>
          <w:sz w:val="24"/>
          <w:szCs w:val="24"/>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«Этап Работ»</w:t>
      </w:r>
      <w:r w:rsidRPr="00BF5C69">
        <w:rPr>
          <w:rFonts w:ascii="Times New Roman" w:eastAsia="Times New Roman" w:hAnsi="Times New Roman" w:cs="Times New Roman"/>
          <w:sz w:val="24"/>
          <w:szCs w:val="24"/>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b/>
          <w:bCs/>
          <w:snapToGrid w:val="0"/>
          <w:sz w:val="28"/>
          <w:szCs w:val="20"/>
          <w:lang w:val="x-none" w:eastAsia="x-none"/>
        </w:rPr>
      </w:pPr>
      <w:r w:rsidRPr="00BF5C69">
        <w:rPr>
          <w:rFonts w:ascii="Times New Roman" w:eastAsia="Times New Roman" w:hAnsi="Times New Roman" w:cs="Times New Roman"/>
          <w:sz w:val="24"/>
          <w:szCs w:val="24"/>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F5C69">
        <w:rPr>
          <w:rFonts w:ascii="Times New Roman" w:eastAsia="Times New Roman" w:hAnsi="Times New Roman" w:cs="Times New Roman"/>
          <w:snapToGrid w:val="0"/>
          <w:sz w:val="24"/>
          <w:szCs w:val="24"/>
          <w:lang w:val="x-none" w:eastAsia="x-none"/>
        </w:rPr>
        <w:t xml:space="preserve">. </w:t>
      </w:r>
      <w:r w:rsidRPr="00BF5C69" w:rsidDel="00784850">
        <w:rPr>
          <w:rFonts w:ascii="Times New Roman" w:eastAsia="Times New Roman" w:hAnsi="Times New Roman" w:cs="Times New Roman"/>
          <w:b/>
          <w:bCs/>
          <w:snapToGrid w:val="0"/>
          <w:sz w:val="28"/>
          <w:szCs w:val="20"/>
          <w:lang w:val="x-none" w:eastAsia="x-none"/>
        </w:rPr>
        <w:t xml:space="preserve"> </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8"/>
          <w:szCs w:val="28"/>
          <w:lang w:val="x-none" w:eastAsia="x-none"/>
        </w:rPr>
      </w:pPr>
    </w:p>
    <w:p w:rsidR="00877DE6" w:rsidRPr="00BF5C69" w:rsidRDefault="00877DE6" w:rsidP="00A55F13">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Предмет Договора</w:t>
      </w:r>
    </w:p>
    <w:p w:rsidR="00877DE6" w:rsidRPr="00BF5C69" w:rsidRDefault="00877DE6" w:rsidP="00CE1E14">
      <w:pPr>
        <w:numPr>
          <w:ilvl w:val="1"/>
          <w:numId w:val="3"/>
        </w:numPr>
        <w:shd w:val="clear" w:color="auto" w:fill="FFFFFF"/>
        <w:tabs>
          <w:tab w:val="left" w:pos="0"/>
          <w:tab w:val="left" w:pos="142"/>
          <w:tab w:val="left" w:pos="1134"/>
        </w:tabs>
        <w:spacing w:after="0" w:line="240" w:lineRule="auto"/>
        <w:ind w:left="0" w:firstLine="568"/>
        <w:contextualSpacing/>
        <w:jc w:val="both"/>
        <w:rPr>
          <w:rFonts w:ascii="Times New Roman" w:eastAsia="Times New Roman" w:hAnsi="Times New Roman" w:cs="Times New Roman"/>
          <w:bCs/>
          <w:sz w:val="24"/>
          <w:szCs w:val="24"/>
          <w:lang w:eastAsia="ru-RU"/>
        </w:rPr>
      </w:pPr>
      <w:bookmarkStart w:id="5" w:name="_Ref361410951"/>
      <w:r w:rsidRPr="00BF5C69">
        <w:rPr>
          <w:rFonts w:ascii="Times New Roman" w:eastAsia="Times New Roman" w:hAnsi="Times New Roman" w:cs="Times New Roman"/>
          <w:bCs/>
          <w:sz w:val="24"/>
          <w:szCs w:val="24"/>
          <w:lang w:eastAsia="ru-RU"/>
        </w:rPr>
        <w:t xml:space="preserve">Подрядчик обязуется по заданию Заказчика в соответствии с Техническим заданием (Приложение № 1 к Договору) выполнить работы по </w:t>
      </w:r>
      <w:r w:rsidR="00F911CB">
        <w:rPr>
          <w:rFonts w:ascii="Times New Roman" w:eastAsia="Times New Roman" w:hAnsi="Times New Roman" w:cs="Times New Roman"/>
          <w:b/>
          <w:i/>
          <w:sz w:val="24"/>
          <w:szCs w:val="24"/>
          <w:lang w:eastAsia="ru-RU"/>
        </w:rPr>
        <w:t>Чистка просеки ВЛ 10 кВ ПС Анастасьевка</w:t>
      </w:r>
      <w:r w:rsidR="00CE1E14" w:rsidRPr="00CE1E14">
        <w:rPr>
          <w:rFonts w:ascii="Times New Roman" w:eastAsia="Times New Roman" w:hAnsi="Times New Roman" w:cs="Times New Roman"/>
          <w:b/>
          <w:i/>
          <w:sz w:val="24"/>
          <w:szCs w:val="24"/>
          <w:lang w:eastAsia="ru-RU"/>
        </w:rPr>
        <w:t xml:space="preserve"> СП ЦЭС</w:t>
      </w:r>
      <w:r w:rsidR="007A5D9F" w:rsidRPr="00BF5C69">
        <w:rPr>
          <w:rFonts w:ascii="Times New Roman" w:eastAsia="Times New Roman" w:hAnsi="Times New Roman" w:cs="Times New Roman"/>
          <w:b/>
          <w:i/>
          <w:sz w:val="24"/>
          <w:szCs w:val="24"/>
          <w:lang w:eastAsia="ru-RU"/>
        </w:rPr>
        <w:t xml:space="preserve">, </w:t>
      </w:r>
      <w:r w:rsidRPr="00BF5C69">
        <w:rPr>
          <w:rFonts w:ascii="Times New Roman" w:eastAsia="Times New Roman" w:hAnsi="Times New Roman" w:cs="Times New Roman"/>
          <w:bCs/>
          <w:sz w:val="24"/>
          <w:szCs w:val="24"/>
          <w:lang w:eastAsia="ru-RU"/>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877DE6" w:rsidRPr="00BF5C69" w:rsidRDefault="00877DE6" w:rsidP="00CE1E14">
      <w:pPr>
        <w:numPr>
          <w:ilvl w:val="1"/>
          <w:numId w:val="3"/>
        </w:numPr>
        <w:shd w:val="clear" w:color="auto" w:fill="FFFFFF"/>
        <w:tabs>
          <w:tab w:val="left" w:pos="0"/>
          <w:tab w:val="left" w:pos="142"/>
          <w:tab w:val="left" w:pos="1134"/>
        </w:tabs>
        <w:spacing w:after="0" w:line="240" w:lineRule="auto"/>
        <w:ind w:left="0" w:firstLine="568"/>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281020" w:rsidRDefault="00877DE6" w:rsidP="00CE1E14">
      <w:pPr>
        <w:numPr>
          <w:ilvl w:val="1"/>
          <w:numId w:val="3"/>
        </w:numPr>
        <w:shd w:val="clear" w:color="auto" w:fill="FFFFFF"/>
        <w:tabs>
          <w:tab w:val="left" w:pos="0"/>
          <w:tab w:val="left" w:pos="142"/>
          <w:tab w:val="left" w:pos="1134"/>
        </w:tabs>
        <w:spacing w:after="0" w:line="240" w:lineRule="auto"/>
        <w:ind w:left="0" w:firstLine="568"/>
        <w:contextualSpacing/>
        <w:jc w:val="both"/>
        <w:rPr>
          <w:rFonts w:ascii="Times New Roman" w:eastAsia="Times New Roman" w:hAnsi="Times New Roman" w:cs="Times New Roman"/>
          <w:bCs/>
          <w:sz w:val="24"/>
          <w:szCs w:val="24"/>
          <w:lang w:eastAsia="ru-RU"/>
        </w:rPr>
      </w:pPr>
      <w:r w:rsidRPr="00281020">
        <w:rPr>
          <w:rFonts w:ascii="Times New Roman" w:eastAsia="Times New Roman" w:hAnsi="Times New Roman" w:cs="Times New Roman"/>
          <w:bCs/>
          <w:sz w:val="24"/>
          <w:szCs w:val="24"/>
          <w:lang w:eastAsia="ru-RU"/>
        </w:rPr>
        <w:t xml:space="preserve">Работы по Договору выполняются для нужд </w:t>
      </w:r>
      <w:r w:rsidRPr="00281020">
        <w:rPr>
          <w:rFonts w:ascii="Times New Roman" w:eastAsia="Times New Roman" w:hAnsi="Times New Roman" w:cs="Times New Roman"/>
          <w:sz w:val="24"/>
          <w:szCs w:val="24"/>
          <w:lang w:eastAsia="ru-RU"/>
        </w:rPr>
        <w:t>СП «</w:t>
      </w:r>
      <w:r w:rsidR="00281020" w:rsidRPr="00281020">
        <w:rPr>
          <w:rFonts w:ascii="Times New Roman" w:eastAsia="Times New Roman" w:hAnsi="Times New Roman" w:cs="Times New Roman"/>
          <w:sz w:val="24"/>
          <w:szCs w:val="24"/>
          <w:lang w:eastAsia="ru-RU"/>
        </w:rPr>
        <w:t xml:space="preserve">Центральные электрические сети» филиала АО «ДРСК» «Хабаровские электрические сети», расположенный по адресу </w:t>
      </w:r>
      <w:r w:rsidR="00281020" w:rsidRPr="00281020">
        <w:rPr>
          <w:rFonts w:ascii="Times New Roman" w:eastAsia="Times New Roman" w:hAnsi="Times New Roman" w:cs="Times New Roman"/>
          <w:sz w:val="24"/>
          <w:szCs w:val="24"/>
          <w:lang w:eastAsia="ru-RU"/>
        </w:rPr>
        <w:lastRenderedPageBreak/>
        <w:t>680009, Российская Федерация, г. Хабаровск, ул. Промышленная, 13 , ИНН 2721202448, КПП 272101001.</w:t>
      </w:r>
      <w:r w:rsidR="00281020" w:rsidRPr="00281020">
        <w:rPr>
          <w:rFonts w:ascii="Times New Roman" w:eastAsia="Times New Roman" w:hAnsi="Times New Roman" w:cs="Times New Roman"/>
          <w:bCs/>
          <w:sz w:val="24"/>
          <w:szCs w:val="24"/>
          <w:lang w:eastAsia="ru-RU"/>
        </w:rPr>
        <w:t xml:space="preserve"> </w:t>
      </w:r>
    </w:p>
    <w:p w:rsidR="00877DE6" w:rsidRPr="00281020" w:rsidRDefault="00877DE6" w:rsidP="00281020">
      <w:pPr>
        <w:numPr>
          <w:ilvl w:val="1"/>
          <w:numId w:val="3"/>
        </w:numPr>
        <w:shd w:val="clear" w:color="auto" w:fill="FFFFFF"/>
        <w:tabs>
          <w:tab w:val="left" w:pos="0"/>
          <w:tab w:val="left" w:pos="142"/>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281020">
        <w:rPr>
          <w:rFonts w:ascii="Times New Roman" w:eastAsia="Times New Roman" w:hAnsi="Times New Roman" w:cs="Times New Roman"/>
          <w:bCs/>
          <w:sz w:val="24"/>
          <w:szCs w:val="24"/>
          <w:lang w:eastAsia="ru-RU"/>
        </w:rPr>
        <w:t xml:space="preserve">Место выполнения Работ: </w:t>
      </w:r>
      <w:bookmarkStart w:id="6" w:name="_Ref361320424"/>
      <w:r w:rsidR="008B2CE1">
        <w:rPr>
          <w:rFonts w:ascii="Times New Roman" w:eastAsia="Times New Roman" w:hAnsi="Times New Roman" w:cs="Times New Roman"/>
          <w:bCs/>
          <w:sz w:val="24"/>
          <w:szCs w:val="24"/>
          <w:lang w:eastAsia="ru-RU"/>
        </w:rPr>
        <w:t xml:space="preserve">Хабаровский край, Вяземский р-н, г. Вяземский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Работы выполняются Подрядчиком в следующие сроки:</w:t>
      </w:r>
      <w:bookmarkEnd w:id="6"/>
    </w:p>
    <w:p w:rsidR="00877DE6" w:rsidRPr="00BF5C69" w:rsidRDefault="00877DE6" w:rsidP="00A55F13">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начало выполнения Работ: </w:t>
      </w:r>
      <w:r w:rsidR="00F911CB">
        <w:rPr>
          <w:rFonts w:ascii="Times New Roman" w:eastAsia="Times New Roman" w:hAnsi="Times New Roman" w:cs="Times New Roman"/>
          <w:b/>
          <w:bCs/>
          <w:sz w:val="24"/>
          <w:szCs w:val="24"/>
          <w:lang w:eastAsia="ru-RU"/>
        </w:rPr>
        <w:t>октябрь</w:t>
      </w:r>
      <w:r w:rsidR="007149D1">
        <w:rPr>
          <w:rFonts w:ascii="Times New Roman" w:eastAsia="Times New Roman" w:hAnsi="Times New Roman" w:cs="Times New Roman"/>
          <w:b/>
          <w:bCs/>
          <w:sz w:val="24"/>
          <w:szCs w:val="24"/>
          <w:lang w:eastAsia="ru-RU"/>
        </w:rPr>
        <w:t xml:space="preserve"> 2019</w:t>
      </w:r>
    </w:p>
    <w:p w:rsidR="00877DE6" w:rsidRPr="00BF5C69" w:rsidRDefault="00877DE6" w:rsidP="00A55F13">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Cs/>
          <w:sz w:val="24"/>
          <w:szCs w:val="24"/>
          <w:lang w:eastAsia="ru-RU"/>
        </w:rPr>
        <w:t xml:space="preserve">окончание выполнения Работ: </w:t>
      </w:r>
      <w:r w:rsidR="00F911CB">
        <w:rPr>
          <w:rFonts w:ascii="Times New Roman" w:eastAsia="Times New Roman" w:hAnsi="Times New Roman" w:cs="Times New Roman"/>
          <w:b/>
          <w:bCs/>
          <w:sz w:val="24"/>
          <w:szCs w:val="24"/>
          <w:lang w:eastAsia="ru-RU"/>
        </w:rPr>
        <w:t>декабрь</w:t>
      </w:r>
      <w:r w:rsidRPr="00BF5C69">
        <w:rPr>
          <w:rFonts w:ascii="Times New Roman" w:eastAsia="Times New Roman" w:hAnsi="Times New Roman" w:cs="Times New Roman"/>
          <w:b/>
          <w:sz w:val="24"/>
          <w:szCs w:val="24"/>
          <w:lang w:eastAsia="ru-RU"/>
        </w:rPr>
        <w:t xml:space="preserve"> 201</w:t>
      </w:r>
      <w:r w:rsidR="00EC4975" w:rsidRPr="00BF5C69">
        <w:rPr>
          <w:rFonts w:ascii="Times New Roman" w:eastAsia="Times New Roman" w:hAnsi="Times New Roman" w:cs="Times New Roman"/>
          <w:b/>
          <w:sz w:val="24"/>
          <w:szCs w:val="24"/>
          <w:lang w:eastAsia="ru-RU"/>
        </w:rPr>
        <w:t>9</w:t>
      </w:r>
      <w:r w:rsidRPr="00BF5C69">
        <w:rPr>
          <w:rFonts w:ascii="Times New Roman" w:eastAsia="Times New Roman" w:hAnsi="Times New Roman" w:cs="Times New Roman"/>
          <w:b/>
          <w:sz w:val="24"/>
          <w:szCs w:val="24"/>
          <w:lang w:eastAsia="ru-RU"/>
        </w:rPr>
        <w:t xml:space="preserve">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Выполнение Работ осуществляется поэтапно. </w:t>
      </w:r>
      <w:r w:rsidRPr="00BF5C69">
        <w:rPr>
          <w:rFonts w:ascii="Times New Roman" w:eastAsia="Times New Roman" w:hAnsi="Times New Roman" w:cs="Times New Roman"/>
          <w:bCs/>
          <w:sz w:val="24"/>
          <w:szCs w:val="24"/>
          <w:lang w:val="en-US" w:eastAsia="ru-RU"/>
        </w:rPr>
        <w:t>C</w:t>
      </w:r>
      <w:r w:rsidRPr="00BF5C69">
        <w:rPr>
          <w:rFonts w:ascii="Times New Roman" w:eastAsia="Times New Roman" w:hAnsi="Times New Roman" w:cs="Times New Roman"/>
          <w:bCs/>
          <w:sz w:val="24"/>
          <w:szCs w:val="24"/>
          <w:lang w:eastAsia="ru-RU"/>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указанные в </w:t>
      </w:r>
      <w:r w:rsidRPr="00BF5C69">
        <w:rPr>
          <w:rFonts w:ascii="Times New Roman" w:eastAsia="Times New Roman" w:hAnsi="Times New Roman" w:cs="Times New Roman"/>
          <w:sz w:val="24"/>
          <w:szCs w:val="24"/>
          <w:lang w:eastAsia="ru-RU"/>
        </w:rPr>
        <w:t>пункте 1.1</w:t>
      </w:r>
      <w:r w:rsidRPr="00BF5C69">
        <w:rPr>
          <w:rFonts w:ascii="Times New Roman" w:eastAsia="Times New Roman" w:hAnsi="Times New Roman" w:cs="Times New Roman"/>
          <w:bCs/>
          <w:sz w:val="24"/>
          <w:szCs w:val="24"/>
          <w:lang w:eastAsia="ru-RU"/>
        </w:rPr>
        <w:t xml:space="preserve"> Договора, подлежат выполнению в отношении Объектов, указанных в Приложении № 1 к Договору.</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Права и обязанности Сторон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Заказчик обязан</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bookmarkStart w:id="7" w:name="_Ref361401696"/>
      <w:bookmarkStart w:id="8" w:name="_Ref361320734"/>
      <w:bookmarkStart w:id="9" w:name="_Ref361396847"/>
      <w:r w:rsidRPr="00BF5C69">
        <w:rPr>
          <w:rFonts w:ascii="Times New Roman" w:eastAsia="Times New Roman" w:hAnsi="Times New Roman" w:cs="Times New Roman"/>
          <w:bCs/>
          <w:sz w:val="24"/>
          <w:szCs w:val="24"/>
          <w:lang w:eastAsia="ru-RU"/>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877DE6" w:rsidRPr="00BF5C69" w:rsidRDefault="00877DE6" w:rsidP="00A55F13">
      <w:pPr>
        <w:numPr>
          <w:ilvl w:val="0"/>
          <w:numId w:val="8"/>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место производства Работ, по соответствующим актам сдачи-приемки (Приложение № 4.1 к Договору);</w:t>
      </w:r>
    </w:p>
    <w:p w:rsidR="00877DE6" w:rsidRPr="00BF5C69" w:rsidRDefault="00877DE6" w:rsidP="00A55F13">
      <w:pPr>
        <w:numPr>
          <w:ilvl w:val="0"/>
          <w:numId w:val="8"/>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r w:rsidRPr="00BF5C69">
        <w:rPr>
          <w:rFonts w:ascii="Times New Roman" w:eastAsia="Times New Roman" w:hAnsi="Times New Roman" w:cs="Times New Roman"/>
          <w:sz w:val="24"/>
          <w:szCs w:val="24"/>
          <w:lang w:eastAsia="ru-RU"/>
        </w:rPr>
        <w:t xml:space="preserve"> </w:t>
      </w:r>
    </w:p>
    <w:bookmarkEnd w:id="7"/>
    <w:bookmarkEnd w:id="8"/>
    <w:bookmarkEnd w:id="9"/>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10" w:name="_Ref361334549"/>
      <w:r w:rsidRPr="00BF5C69">
        <w:rPr>
          <w:rFonts w:ascii="Times New Roman" w:eastAsia="Times New Roman" w:hAnsi="Times New Roman" w:cs="Times New Roman"/>
          <w:bCs/>
          <w:sz w:val="24"/>
          <w:szCs w:val="24"/>
          <w:lang w:eastAsia="ru-RU"/>
        </w:rPr>
        <w:t>.</w:t>
      </w:r>
      <w:bookmarkEnd w:id="10"/>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877DE6" w:rsidRPr="00BF5C69" w:rsidRDefault="00877DE6"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Принять и оплатить выполненные Подрядчиком Работы на условиях, по цене и в сроки, предусмотренные Договором.</w:t>
      </w:r>
    </w:p>
    <w:p w:rsidR="00877DE6" w:rsidRPr="00BF5C69" w:rsidRDefault="00877DE6" w:rsidP="00A55F13">
      <w:pPr>
        <w:numPr>
          <w:ilvl w:val="2"/>
          <w:numId w:val="3"/>
        </w:numPr>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Производить освидетельствование (приемку) Скрытых работ.</w:t>
      </w:r>
    </w:p>
    <w:p w:rsidR="00877DE6" w:rsidRPr="00BF5C69" w:rsidRDefault="00877DE6"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Выполнять иные обязанности, предусмотренные Договором.</w:t>
      </w:r>
    </w:p>
    <w:p w:rsidR="007630C1" w:rsidRPr="00BF5C69" w:rsidRDefault="007630C1"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Не позднее 2 рабочих дней с момента получения от Подрядчика уведомления, указанного в пункте </w:t>
      </w:r>
      <w:r w:rsidR="00C06905" w:rsidRPr="00BF5C69">
        <w:rPr>
          <w:rFonts w:ascii="Times New Roman" w:eastAsia="Times New Roman" w:hAnsi="Times New Roman" w:cs="Times New Roman"/>
          <w:bCs/>
          <w:sz w:val="24"/>
          <w:szCs w:val="24"/>
          <w:lang w:eastAsia="ru-RU"/>
        </w:rPr>
        <w:t>2</w:t>
      </w:r>
      <w:r w:rsidRPr="00BF5C69">
        <w:rPr>
          <w:rFonts w:ascii="Times New Roman" w:eastAsia="Times New Roman" w:hAnsi="Times New Roman" w:cs="Times New Roman"/>
          <w:bCs/>
          <w:sz w:val="24"/>
          <w:szCs w:val="24"/>
          <w:lang w:eastAsia="ru-RU"/>
        </w:rPr>
        <w:t>.3.10.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Заказчик имеет право</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осуществлять осмотр такого помещения по первому требованию и в присутствии представителя Подрядчика.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1" w:name="_Ref361334652"/>
      <w:r w:rsidRPr="00BF5C69">
        <w:rPr>
          <w:rFonts w:ascii="Times New Roman" w:eastAsia="Times New Roman" w:hAnsi="Times New Roman" w:cs="Times New Roman"/>
          <w:bCs/>
          <w:sz w:val="24"/>
          <w:szCs w:val="24"/>
          <w:lang w:eastAsia="ru-RU"/>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w:t>
      </w:r>
      <w:r w:rsidRPr="00BF5C69">
        <w:rPr>
          <w:rFonts w:ascii="Times New Roman" w:eastAsia="Times New Roman" w:hAnsi="Times New Roman" w:cs="Times New Roman"/>
          <w:bCs/>
          <w:sz w:val="24"/>
          <w:szCs w:val="24"/>
          <w:lang w:eastAsia="ru-RU"/>
        </w:rPr>
        <w:lastRenderedPageBreak/>
        <w:t>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2" w:name="_Ref361334468"/>
      <w:r w:rsidRPr="00BF5C69">
        <w:rPr>
          <w:rFonts w:ascii="Times New Roman" w:eastAsia="Times New Roman" w:hAnsi="Times New Roman" w:cs="Times New Roman"/>
          <w:bCs/>
          <w:sz w:val="24"/>
          <w:szCs w:val="24"/>
          <w:lang w:eastAsia="ru-RU"/>
        </w:rPr>
        <w:t>Не допускать к выполнению работ работников Подрядчика и/или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2"/>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3" w:name="_Ref361319348"/>
      <w:r w:rsidRPr="00BF5C69">
        <w:rPr>
          <w:rFonts w:ascii="Times New Roman" w:eastAsia="Times New Roman" w:hAnsi="Times New Roman" w:cs="Times New Roman"/>
          <w:bCs/>
          <w:sz w:val="24"/>
          <w:szCs w:val="24"/>
          <w:lang w:eastAsia="ru-RU"/>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355A7" w:rsidRPr="00BF5C69" w:rsidRDefault="001355A7" w:rsidP="001355A7">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sz w:val="24"/>
          <w:szCs w:val="24"/>
        </w:rPr>
      </w:pPr>
      <w:r w:rsidRPr="00BF5C69">
        <w:rPr>
          <w:rFonts w:ascii="Times New Roman" w:eastAsia="Times New Roman" w:hAnsi="Times New Roman" w:cs="Times New Roman"/>
          <w:bCs/>
          <w:sz w:val="24"/>
          <w:szCs w:val="24"/>
          <w:lang w:eastAsia="ru-RU"/>
        </w:rPr>
        <w:t xml:space="preserve"> </w:t>
      </w:r>
      <w:r w:rsidRPr="00BF5C69">
        <w:rPr>
          <w:rFonts w:ascii="Times New Roman" w:hAnsi="Times New Roman" w:cs="Times New Roman"/>
          <w:sz w:val="24"/>
          <w:szCs w:val="24"/>
        </w:rPr>
        <w:t>Заказчик имеет право:</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В случае нарушения Подрядчиком п.</w:t>
      </w:r>
      <w:r w:rsidR="00C06905" w:rsidRPr="00BF5C69">
        <w:rPr>
          <w:rFonts w:ascii="Times New Roman" w:hAnsi="Times New Roman" w:cs="Times New Roman"/>
          <w:bCs/>
          <w:sz w:val="24"/>
          <w:szCs w:val="24"/>
        </w:rPr>
        <w:t>2</w:t>
      </w:r>
      <w:r w:rsidRPr="00BF5C69">
        <w:rPr>
          <w:rFonts w:ascii="Times New Roman" w:hAnsi="Times New Roman" w:cs="Times New Roman"/>
          <w:bCs/>
          <w:sz w:val="24"/>
          <w:szCs w:val="24"/>
        </w:rPr>
        <w:t>.3.10 настоящего договора Заказчик имеет право:</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-о</w:t>
      </w:r>
      <w:r w:rsidRPr="00BF5C69">
        <w:rPr>
          <w:rFonts w:ascii="Times New Roman" w:hAnsi="Times New Roman" w:cs="Times New Roman"/>
          <w:sz w:val="24"/>
          <w:szCs w:val="24"/>
        </w:rPr>
        <w:t xml:space="preserve">тказать в допуске к работам </w:t>
      </w:r>
      <w:r w:rsidRPr="00BF5C69">
        <w:rPr>
          <w:rFonts w:ascii="Times New Roman" w:hAnsi="Times New Roman" w:cs="Times New Roman"/>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2.1.8. договора,</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либо</w:t>
      </w:r>
    </w:p>
    <w:p w:rsidR="001355A7" w:rsidRPr="00BF5C69" w:rsidRDefault="001355A7" w:rsidP="001355A7">
      <w:pPr>
        <w:shd w:val="clear" w:color="auto" w:fill="FFFFFF"/>
        <w:tabs>
          <w:tab w:val="left" w:pos="1134"/>
        </w:tabs>
        <w:spacing w:after="0" w:line="240" w:lineRule="auto"/>
        <w:ind w:firstLine="567"/>
        <w:jc w:val="both"/>
        <w:rPr>
          <w:rFonts w:ascii="Times New Roman" w:eastAsia="Times New Roman" w:hAnsi="Times New Roman" w:cs="Times New Roman"/>
          <w:bCs/>
          <w:lang w:eastAsia="ru-RU"/>
        </w:rPr>
      </w:pPr>
      <w:r w:rsidRPr="00BF5C69">
        <w:rPr>
          <w:rFonts w:ascii="Times New Roman" w:hAnsi="Times New Roman" w:cs="Times New Roman"/>
          <w:bCs/>
          <w:sz w:val="24"/>
          <w:szCs w:val="24"/>
        </w:rPr>
        <w:t>- допустить работников Подрядчика к работам в соответствии с п.</w:t>
      </w:r>
      <w:r w:rsidR="00C06905" w:rsidRPr="00BF5C69">
        <w:rPr>
          <w:rFonts w:ascii="Times New Roman" w:hAnsi="Times New Roman" w:cs="Times New Roman"/>
          <w:bCs/>
          <w:sz w:val="24"/>
          <w:szCs w:val="24"/>
        </w:rPr>
        <w:t>2</w:t>
      </w:r>
      <w:r w:rsidRPr="00BF5C69">
        <w:rPr>
          <w:rFonts w:ascii="Times New Roman" w:hAnsi="Times New Roman" w:cs="Times New Roman"/>
          <w:bCs/>
          <w:sz w:val="24"/>
          <w:szCs w:val="24"/>
        </w:rPr>
        <w:t>.1.</w:t>
      </w:r>
      <w:r w:rsidR="00C06905" w:rsidRPr="00BF5C69">
        <w:rPr>
          <w:rFonts w:ascii="Times New Roman" w:hAnsi="Times New Roman" w:cs="Times New Roman"/>
          <w:bCs/>
          <w:sz w:val="24"/>
          <w:szCs w:val="24"/>
        </w:rPr>
        <w:t>8</w:t>
      </w:r>
      <w:r w:rsidRPr="00BF5C69">
        <w:rPr>
          <w:rFonts w:ascii="Times New Roman" w:hAnsi="Times New Roman" w:cs="Times New Roman"/>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w:t>
      </w:r>
      <w:r w:rsidRPr="00BF5C69">
        <w:rPr>
          <w:rFonts w:ascii="Times New Roman" w:hAnsi="Times New Roman" w:cs="Times New Roman"/>
        </w:rPr>
        <w:t xml:space="preserve"> вычета суммы штрафа из  стоимости фактически выполненных Подрядчиком и принятых Заказчиком работ.</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Подрядчик обязан</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Выполнить Работы в объеме, сроки и с качеством, соответствующим требованиям Договора и Применимого права</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и сдать их результат Заказчику.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срок, указанный в пункте 2.1.2 Договора, принять от Заказчика на время выполнения Работ по Договору: </w:t>
      </w:r>
    </w:p>
    <w:p w:rsidR="00877DE6" w:rsidRPr="00BF5C69" w:rsidRDefault="00877DE6" w:rsidP="00A55F13">
      <w:pPr>
        <w:numPr>
          <w:ilvl w:val="0"/>
          <w:numId w:val="18"/>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место производства Работ по соответствующим актам сдачи-приемки (Приложение № 4.1 к Договору);</w:t>
      </w:r>
    </w:p>
    <w:p w:rsidR="00877DE6" w:rsidRPr="00BF5C69" w:rsidRDefault="00877DE6" w:rsidP="00A55F13">
      <w:pPr>
        <w:numPr>
          <w:ilvl w:val="0"/>
          <w:numId w:val="18"/>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 фактического начала выполнения Работ предоставить Заказчику:</w:t>
      </w:r>
    </w:p>
    <w:p w:rsidR="00877DE6" w:rsidRPr="00BF5C69" w:rsidRDefault="00877DE6" w:rsidP="00A55F13">
      <w:pPr>
        <w:numPr>
          <w:ilvl w:val="0"/>
          <w:numId w:val="14"/>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2.2.4 и разделе 14 Договора, – не позднее 3 (трех) рабочих дней с даты получения соответствующего требования Заказчика.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Обеспечить наличие допусков, разрешений и лицензий, необходимых для производства Работ.</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F5C69">
        <w:rPr>
          <w:rFonts w:ascii="Times New Roman" w:eastAsia="Times New Roman" w:hAnsi="Times New Roman" w:cs="Times New Roman"/>
          <w:bCs/>
          <w:sz w:val="24"/>
          <w:szCs w:val="24"/>
          <w:lang w:eastAsia="ru-RU"/>
        </w:rPr>
        <w:t>, в том числе указанных в Приложении № 5 к Договору</w:t>
      </w:r>
      <w:r w:rsidRPr="00BF5C69">
        <w:rPr>
          <w:rFonts w:ascii="Times New Roman" w:eastAsia="Times New Roman" w:hAnsi="Times New Roman" w:cs="Times New Roman"/>
          <w:sz w:val="24"/>
          <w:szCs w:val="24"/>
          <w:lang w:eastAsia="ru-RU"/>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Обеспечить:</w:t>
      </w:r>
    </w:p>
    <w:p w:rsidR="00877DE6" w:rsidRPr="00BF5C69" w:rsidRDefault="00877DE6" w:rsidP="00A55F13">
      <w:pPr>
        <w:numPr>
          <w:ilvl w:val="0"/>
          <w:numId w:val="15"/>
        </w:numPr>
        <w:shd w:val="clear" w:color="auto" w:fill="FFFFFF"/>
        <w:tabs>
          <w:tab w:val="left" w:pos="567"/>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участие в саморегулируемой организации, основанной на членстве лиц, </w:t>
      </w:r>
      <w:r w:rsidRPr="00BF5C69">
        <w:rPr>
          <w:rFonts w:ascii="Times New Roman" w:eastAsia="Times New Roman" w:hAnsi="Times New Roman" w:cs="Times New Roman"/>
          <w:sz w:val="24"/>
          <w:szCs w:val="24"/>
          <w:lang w:eastAsia="ru-RU"/>
        </w:rPr>
        <w:t>осуществляющих строительство</w:t>
      </w:r>
      <w:r w:rsidRPr="00BF5C69">
        <w:rPr>
          <w:rFonts w:ascii="Times New Roman" w:eastAsia="Times New Roman" w:hAnsi="Times New Roman" w:cs="Times New Roman"/>
          <w:bCs/>
          <w:sz w:val="24"/>
          <w:szCs w:val="24"/>
          <w:lang w:eastAsia="ru-RU"/>
        </w:rPr>
        <w:t xml:space="preserve"> (с учетом исключений, предусмотренных законодательством Российской Федерации</w:t>
      </w:r>
      <w:r w:rsidRPr="00BF5C69">
        <w:rPr>
          <w:rFonts w:ascii="Times New Roman" w:eastAsia="Times New Roman" w:hAnsi="Times New Roman" w:cs="Times New Roman"/>
          <w:bCs/>
          <w:sz w:val="24"/>
          <w:szCs w:val="24"/>
          <w:vertAlign w:val="superscript"/>
          <w:lang w:eastAsia="ru-RU"/>
        </w:rPr>
        <w:footnoteReference w:id="1"/>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0"/>
          <w:numId w:val="15"/>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стоимости выполнения Работ по Договору;</w:t>
      </w:r>
    </w:p>
    <w:p w:rsidR="00877DE6" w:rsidRPr="00BF5C69" w:rsidRDefault="00877DE6" w:rsidP="00A55F13">
      <w:pPr>
        <w:numPr>
          <w:ilvl w:val="0"/>
          <w:numId w:val="15"/>
        </w:numPr>
        <w:tabs>
          <w:tab w:val="left" w:pos="567"/>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1355A7" w:rsidRPr="00BF5C69" w:rsidRDefault="001355A7" w:rsidP="001355A7">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bCs/>
          <w:sz w:val="24"/>
          <w:szCs w:val="24"/>
        </w:rPr>
      </w:pPr>
      <w:r w:rsidRPr="00BF5C69">
        <w:rPr>
          <w:rFonts w:ascii="Times New Roman" w:eastAsia="Times New Roman" w:hAnsi="Times New Roman" w:cs="Times New Roman"/>
          <w:bCs/>
          <w:sz w:val="24"/>
          <w:szCs w:val="24"/>
          <w:lang w:eastAsia="ru-RU"/>
        </w:rPr>
        <w:t xml:space="preserve"> </w:t>
      </w:r>
      <w:r w:rsidRPr="00BF5C69">
        <w:rPr>
          <w:rFonts w:ascii="Times New Roman" w:hAnsi="Times New Roman" w:cs="Times New Roman"/>
          <w:sz w:val="24"/>
          <w:szCs w:val="24"/>
        </w:rPr>
        <w:t>Выполнять</w:t>
      </w:r>
      <w:r w:rsidRPr="00BF5C69">
        <w:rPr>
          <w:rFonts w:ascii="Times New Roman" w:hAnsi="Times New Roman" w:cs="Times New Roman"/>
          <w:bCs/>
          <w:sz w:val="24"/>
          <w:szCs w:val="24"/>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1355A7" w:rsidRPr="00BF5C69" w:rsidRDefault="001355A7" w:rsidP="001355A7">
      <w:pPr>
        <w:shd w:val="clear" w:color="auto" w:fill="FFFFFF"/>
        <w:tabs>
          <w:tab w:val="left" w:pos="709"/>
          <w:tab w:val="left" w:pos="1418"/>
        </w:tabs>
        <w:spacing w:after="0" w:line="240" w:lineRule="auto"/>
        <w:ind w:firstLine="567"/>
        <w:jc w:val="both"/>
        <w:rPr>
          <w:rFonts w:ascii="Times New Roman" w:hAnsi="Times New Roman" w:cs="Times New Roman"/>
          <w:b/>
          <w:bCs/>
          <w:sz w:val="24"/>
          <w:szCs w:val="24"/>
        </w:rPr>
      </w:pPr>
      <w:r w:rsidRPr="00BF5C69">
        <w:rPr>
          <w:rFonts w:ascii="Times New Roman" w:hAnsi="Times New Roman" w:cs="Times New Roman"/>
          <w:b/>
          <w:sz w:val="24"/>
          <w:szCs w:val="24"/>
        </w:rPr>
        <w:t xml:space="preserve">Не более чем за </w:t>
      </w:r>
      <w:r w:rsidR="00C06905" w:rsidRPr="00BF5C69">
        <w:rPr>
          <w:rFonts w:ascii="Times New Roman" w:hAnsi="Times New Roman" w:cs="Times New Roman"/>
          <w:b/>
          <w:sz w:val="24"/>
          <w:szCs w:val="24"/>
        </w:rPr>
        <w:t>2</w:t>
      </w:r>
      <w:r w:rsidRPr="00BF5C69">
        <w:rPr>
          <w:rFonts w:ascii="Times New Roman" w:hAnsi="Times New Roman" w:cs="Times New Roman"/>
          <w:b/>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F5C69">
        <w:rPr>
          <w:rFonts w:ascii="Times New Roman" w:hAnsi="Times New Roman" w:cs="Times New Roman"/>
          <w:b/>
          <w:bCs/>
          <w:sz w:val="24"/>
          <w:szCs w:val="24"/>
        </w:rPr>
        <w:t>. Если при выполнении работ используется техника, то в уведомлении о допуске Подрядчик указывает наименование техники и ее гос.</w:t>
      </w:r>
      <w:r w:rsidR="00BF5C69">
        <w:rPr>
          <w:rFonts w:ascii="Times New Roman" w:hAnsi="Times New Roman" w:cs="Times New Roman"/>
          <w:b/>
          <w:bCs/>
          <w:sz w:val="24"/>
          <w:szCs w:val="24"/>
        </w:rPr>
        <w:t xml:space="preserve"> </w:t>
      </w:r>
      <w:r w:rsidRPr="00BF5C69">
        <w:rPr>
          <w:rFonts w:ascii="Times New Roman" w:hAnsi="Times New Roman" w:cs="Times New Roman"/>
          <w:b/>
          <w:bCs/>
          <w:sz w:val="24"/>
          <w:szCs w:val="24"/>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355A7" w:rsidRPr="00BF5C69" w:rsidRDefault="001355A7" w:rsidP="001355A7">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hAnsi="Times New Roman" w:cs="Times New Roman"/>
          <w:b/>
          <w:sz w:val="24"/>
          <w:szCs w:val="24"/>
        </w:rPr>
        <w:t xml:space="preserve">После получения от Заказчика указания о предоставлении прав для ведения работ, оформленного в соответствии с пунктом </w:t>
      </w:r>
      <w:r w:rsidR="00C06905" w:rsidRPr="00BF5C69">
        <w:rPr>
          <w:rFonts w:ascii="Times New Roman" w:hAnsi="Times New Roman" w:cs="Times New Roman"/>
          <w:b/>
          <w:sz w:val="24"/>
          <w:szCs w:val="24"/>
        </w:rPr>
        <w:t>2</w:t>
      </w:r>
      <w:r w:rsidRPr="00BF5C69">
        <w:rPr>
          <w:rFonts w:ascii="Times New Roman" w:hAnsi="Times New Roman" w:cs="Times New Roman"/>
          <w:b/>
          <w:sz w:val="24"/>
          <w:szCs w:val="24"/>
        </w:rPr>
        <w:t>.1.</w:t>
      </w:r>
      <w:r w:rsidR="00C06905" w:rsidRPr="00BF5C69">
        <w:rPr>
          <w:rFonts w:ascii="Times New Roman" w:hAnsi="Times New Roman" w:cs="Times New Roman"/>
          <w:b/>
          <w:sz w:val="24"/>
          <w:szCs w:val="24"/>
        </w:rPr>
        <w:t>8</w:t>
      </w:r>
      <w:r w:rsidRPr="00BF5C69">
        <w:rPr>
          <w:rFonts w:ascii="Times New Roman" w:hAnsi="Times New Roman" w:cs="Times New Roman"/>
          <w:b/>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r w:rsidR="00B131D9" w:rsidRPr="00BF5C69">
        <w:rPr>
          <w:rFonts w:ascii="Times New Roman" w:hAnsi="Times New Roman" w:cs="Times New Roman"/>
          <w:b/>
          <w:sz w:val="24"/>
          <w:szCs w:val="24"/>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Предоставить Заказчику в полном объеме необходимую для приемки Работ приемо-сдаточную и исполнительную документацию</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в 3 (трех) экземплярах.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Исполнительная документация должна обеспечивать достоверность и полноту сведений о фактически выполненных Работах.</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 Передать Заказчику в полном объеме</w:t>
      </w:r>
      <w:r w:rsidRPr="00BF5C69">
        <w:rPr>
          <w:rFonts w:ascii="Times New Roman" w:eastAsia="Times New Roman" w:hAnsi="Times New Roman" w:cs="Times New Roman"/>
          <w:sz w:val="24"/>
          <w:szCs w:val="24"/>
          <w:lang w:eastAsia="ru-RU"/>
        </w:rPr>
        <w:t xml:space="preserve"> лом черных и цветных металлов, </w:t>
      </w:r>
      <w:r w:rsidRPr="00BF5C69">
        <w:rPr>
          <w:rFonts w:ascii="Times New Roman" w:eastAsia="Times New Roman" w:hAnsi="Times New Roman" w:cs="Times New Roman"/>
          <w:bCs/>
          <w:sz w:val="24"/>
          <w:szCs w:val="24"/>
          <w:lang w:eastAsia="ru-RU"/>
        </w:rPr>
        <w:t>образовавшийся в ходе выполнения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Выполнять полученные в ходе исполнения Договора указания Заказчика</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если такие указания не противоречат условиям Договора и не представляют собой вмешательства в деятельность Подрядчика. </w:t>
      </w:r>
    </w:p>
    <w:p w:rsidR="00877DE6" w:rsidRPr="00BF5C69" w:rsidRDefault="00877DE6" w:rsidP="00877DE6">
      <w:pPr>
        <w:shd w:val="clear" w:color="auto" w:fill="FFFFFF"/>
        <w:tabs>
          <w:tab w:val="left" w:pos="1134"/>
          <w:tab w:val="left" w:pos="1418"/>
        </w:tabs>
        <w:spacing w:after="0" w:line="240" w:lineRule="auto"/>
        <w:ind w:firstLine="567"/>
        <w:jc w:val="both"/>
        <w:rPr>
          <w:rFonts w:ascii="Times New Roman" w:eastAsia="Times New Roman" w:hAnsi="Times New Roman" w:cs="Times New Roman"/>
          <w:bCs/>
          <w:snapToGrid w:val="0"/>
          <w:sz w:val="28"/>
          <w:szCs w:val="28"/>
          <w:lang w:eastAsia="ru-RU"/>
        </w:rPr>
      </w:pPr>
      <w:r w:rsidRPr="00BF5C69">
        <w:rPr>
          <w:rFonts w:ascii="Times New Roman" w:eastAsia="Times New Roman" w:hAnsi="Times New Roman" w:cs="Times New Roman"/>
          <w:bCs/>
          <w:snapToGrid w:val="0"/>
          <w:sz w:val="24"/>
          <w:szCs w:val="24"/>
          <w:lang w:eastAsia="ru-RU"/>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77DE6" w:rsidRPr="00BF5C69" w:rsidRDefault="00877DE6" w:rsidP="00877DE6">
      <w:pPr>
        <w:shd w:val="clear" w:color="auto" w:fill="FFFFFF"/>
        <w:tabs>
          <w:tab w:val="left" w:pos="1134"/>
          <w:tab w:val="left" w:pos="1418"/>
        </w:tabs>
        <w:spacing w:after="0" w:line="240" w:lineRule="auto"/>
        <w:ind w:firstLine="567"/>
        <w:jc w:val="both"/>
        <w:rPr>
          <w:rFonts w:ascii="Times New Roman" w:eastAsia="Times New Roman" w:hAnsi="Times New Roman" w:cs="Times New Roman"/>
          <w:bCs/>
          <w:snapToGrid w:val="0"/>
          <w:sz w:val="24"/>
          <w:szCs w:val="24"/>
          <w:lang w:eastAsia="ru-RU"/>
        </w:rPr>
      </w:pPr>
      <w:r w:rsidRPr="00BF5C69">
        <w:rPr>
          <w:rFonts w:ascii="Times New Roman" w:eastAsia="Times New Roman" w:hAnsi="Times New Roman" w:cs="Times New Roman"/>
          <w:bCs/>
          <w:snapToGrid w:val="0"/>
          <w:sz w:val="24"/>
          <w:szCs w:val="24"/>
          <w:lang w:eastAsia="ru-RU"/>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Письменно известить Заказчика и до получения от него необходимых указаний приостановить Работу при обнаружении:</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Письменно уведомлять</w:t>
      </w:r>
      <w:r w:rsidRPr="00BF5C69">
        <w:rPr>
          <w:rFonts w:ascii="Times New Roman" w:eastAsia="Times New Roman" w:hAnsi="Times New Roman" w:cs="Times New Roman"/>
          <w:sz w:val="24"/>
          <w:szCs w:val="24"/>
          <w:lang w:eastAsia="ru-RU"/>
        </w:rPr>
        <w:t xml:space="preserve"> Заказчика о любых внеплановых событиях и происшествиях, возникших в ходе исполнения Договора, включая, но не ограничиваясь:</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аварии – в течение 2 (двух)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хищении и иных противоправных действиях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иных обстоятельствах, фактах, сообщениях в средствах массовой информации – в течение 24 (двадцати четырех) часов.</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обязан незамедлительно приступать к устранению недостатков, о которых ему стало известно.</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Письменно уведомлять Заказчика о необходимости проведения освидетельствования и/или приемки Скрытых работ.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Указанное уведомление должно быть получено Заказчиком заблаговременно</w:t>
      </w:r>
      <w:r w:rsidRPr="00BF5C69">
        <w:rPr>
          <w:rFonts w:ascii="Times New Roman" w:eastAsia="Times New Roman" w:hAnsi="Times New Roman" w:cs="Times New Roman"/>
          <w:bCs/>
          <w:sz w:val="24"/>
          <w:szCs w:val="24"/>
          <w:lang w:eastAsia="ru-RU"/>
        </w:rPr>
        <w:t xml:space="preserve">, но не позднее, чем за </w:t>
      </w:r>
      <w:r w:rsidRPr="00BF5C69">
        <w:rPr>
          <w:rFonts w:ascii="Times New Roman" w:eastAsia="Times New Roman" w:hAnsi="Times New Roman" w:cs="Times New Roman"/>
          <w:sz w:val="24"/>
          <w:szCs w:val="24"/>
          <w:lang w:eastAsia="ru-RU"/>
        </w:rPr>
        <w:t>5 (пять)</w:t>
      </w:r>
      <w:r w:rsidRPr="00BF5C69">
        <w:rPr>
          <w:rFonts w:ascii="Times New Roman" w:eastAsia="Times New Roman" w:hAnsi="Times New Roman" w:cs="Times New Roman"/>
          <w:bCs/>
          <w:sz w:val="24"/>
          <w:szCs w:val="24"/>
          <w:lang w:eastAsia="ru-RU"/>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w:t>
      </w:r>
      <w:r w:rsidRPr="00BF5C69">
        <w:rPr>
          <w:rFonts w:ascii="Times New Roman" w:eastAsia="Times New Roman" w:hAnsi="Times New Roman" w:cs="Times New Roman"/>
          <w:bCs/>
          <w:sz w:val="24"/>
          <w:szCs w:val="24"/>
          <w:lang w:eastAsia="ru-RU"/>
        </w:rPr>
        <w:lastRenderedPageBreak/>
        <w:t xml:space="preserve">и/или привлеченными им Субподрядчиками правил пожарной безопасности, техники безопасности, требований природоохранного законодательства, </w:t>
      </w:r>
      <w:r w:rsidRPr="00BF5C69">
        <w:rPr>
          <w:rFonts w:ascii="Times New Roman" w:eastAsia="Times New Roman" w:hAnsi="Times New Roman" w:cs="Times New Roman"/>
          <w:sz w:val="24"/>
          <w:szCs w:val="24"/>
          <w:shd w:val="clear" w:color="auto" w:fill="FFFFFF"/>
          <w:lang w:eastAsia="ru-RU"/>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без какого-либо ограничения размера такого возмещения.</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предъявления налоговыми органами претензий и требований к Заказчику, </w:t>
      </w:r>
      <w:r w:rsidR="00B131D9" w:rsidRPr="00BF5C69">
        <w:rPr>
          <w:rFonts w:ascii="Times New Roman" w:hAnsi="Times New Roman" w:cs="Times New Roman"/>
          <w:bCs/>
          <w:sz w:val="24"/>
          <w:szCs w:val="24"/>
        </w:rPr>
        <w:t>связанных с</w:t>
      </w:r>
      <w:r w:rsidR="00B131D9" w:rsidRPr="00BF5C69">
        <w:rPr>
          <w:rFonts w:ascii="Times New Roman" w:hAnsi="Times New Roman" w:cs="Times New Roman"/>
          <w:b/>
          <w:bCs/>
          <w:sz w:val="24"/>
          <w:szCs w:val="24"/>
        </w:rPr>
        <w:t xml:space="preserve"> предоставлением Подрядчиком недостоверных документов или информации либо</w:t>
      </w:r>
      <w:r w:rsidR="00B131D9" w:rsidRPr="00BF5C69">
        <w:rPr>
          <w:rFonts w:ascii="Times New Roman" w:hAnsi="Times New Roman" w:cs="Times New Roman"/>
          <w:bCs/>
          <w:sz w:val="24"/>
          <w:szCs w:val="24"/>
        </w:rPr>
        <w:t xml:space="preserve">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Исполнять иные обязанности, предусмотренные Договором и </w:t>
      </w:r>
      <w:r w:rsidRPr="00BF5C69">
        <w:rPr>
          <w:rFonts w:ascii="Times New Roman" w:eastAsia="Times New Roman" w:hAnsi="Times New Roman" w:cs="Times New Roman"/>
          <w:bCs/>
          <w:sz w:val="24"/>
          <w:szCs w:val="24"/>
          <w:lang w:eastAsia="ru-RU"/>
        </w:rPr>
        <w:t>законодательством Российской Федерации.</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Подрядчик имеет право</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Самостоятельно организовать выполнение Работ.</w:t>
      </w:r>
    </w:p>
    <w:p w:rsidR="00B131D9" w:rsidRPr="00BF5C69" w:rsidRDefault="00B131D9" w:rsidP="00B131D9">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bCs/>
          <w:sz w:val="24"/>
          <w:szCs w:val="24"/>
        </w:rPr>
      </w:pPr>
      <w:r w:rsidRPr="00BF5C69">
        <w:rPr>
          <w:rFonts w:ascii="Times New Roman" w:eastAsia="Times New Roman" w:hAnsi="Times New Roman" w:cs="Times New Roman"/>
          <w:bCs/>
          <w:sz w:val="24"/>
          <w:szCs w:val="24"/>
          <w:lang w:eastAsia="ru-RU"/>
        </w:rPr>
        <w:t xml:space="preserve"> </w:t>
      </w:r>
      <w:r w:rsidR="00877DE6" w:rsidRPr="00BF5C69">
        <w:rPr>
          <w:rFonts w:ascii="Times New Roman" w:eastAsia="Times New Roman" w:hAnsi="Times New Roman" w:cs="Times New Roman"/>
          <w:bCs/>
          <w:sz w:val="24"/>
          <w:szCs w:val="24"/>
          <w:lang w:eastAsia="ru-RU"/>
        </w:rPr>
        <w:t xml:space="preserve">При </w:t>
      </w:r>
      <w:r w:rsidRPr="00BF5C69">
        <w:rPr>
          <w:rFonts w:ascii="Times New Roman" w:hAnsi="Times New Roman" w:cs="Times New Roman"/>
          <w:bCs/>
          <w:sz w:val="24"/>
          <w:szCs w:val="24"/>
        </w:rPr>
        <w:t xml:space="preserve">необходимости по предварительному письменному согласованию </w:t>
      </w:r>
      <w:r w:rsidRPr="00BF5C69">
        <w:rPr>
          <w:rFonts w:ascii="Times New Roman" w:hAnsi="Times New Roman" w:cs="Times New Roman"/>
          <w:bCs/>
          <w:sz w:val="24"/>
          <w:szCs w:val="24"/>
        </w:rPr>
        <w:br/>
        <w:t xml:space="preserve">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B131D9" w:rsidRPr="00BF5C69" w:rsidRDefault="00B131D9" w:rsidP="00B131D9">
      <w:pPr>
        <w:pStyle w:val="af0"/>
        <w:shd w:val="clear" w:color="auto" w:fill="FFFFFF"/>
        <w:tabs>
          <w:tab w:val="left" w:pos="278"/>
        </w:tabs>
        <w:ind w:left="0" w:firstLine="567"/>
        <w:jc w:val="both"/>
        <w:rPr>
          <w:bCs/>
        </w:rPr>
      </w:pPr>
      <w:r w:rsidRPr="00BF5C69">
        <w:rPr>
          <w:bCs/>
        </w:rPr>
        <w:t xml:space="preserve">При согласовании привлечения Субподрядчика Подрядчик представляет Заказчику: </w:t>
      </w:r>
    </w:p>
    <w:p w:rsidR="00B131D9" w:rsidRPr="00BF5C69" w:rsidRDefault="00B131D9" w:rsidP="00B131D9">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проект договора с Субподрядчиком; </w:t>
      </w:r>
    </w:p>
    <w:p w:rsidR="00B131D9" w:rsidRPr="00BF5C69" w:rsidRDefault="00B131D9" w:rsidP="00B131D9">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сведения об объемах выполнения работ Субподрядчиком; </w:t>
      </w:r>
    </w:p>
    <w:p w:rsidR="00B131D9" w:rsidRPr="00BF5C69" w:rsidRDefault="00B131D9" w:rsidP="00432F5A">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пофамильный перечень персонала Субподрядчика, который будет задействован при производстве работ </w:t>
      </w:r>
      <w:r w:rsidRPr="00BF5C69">
        <w:rPr>
          <w:b/>
        </w:rPr>
        <w:t xml:space="preserve">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w:t>
      </w:r>
      <w:r w:rsidRPr="00BF5C69">
        <w:rPr>
          <w:b/>
          <w:bCs/>
        </w:rPr>
        <w:t>Субподрядчиком</w:t>
      </w:r>
      <w:r w:rsidRPr="00BF5C69">
        <w:rPr>
          <w:bCs/>
        </w:rPr>
        <w:t xml:space="preserve">; </w:t>
      </w:r>
    </w:p>
    <w:p w:rsidR="00432F5A" w:rsidRPr="00BF5C69" w:rsidRDefault="00432F5A" w:rsidP="00432F5A">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 </w:t>
      </w:r>
      <w:r w:rsidR="00B131D9" w:rsidRPr="00BF5C69">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877DE6" w:rsidRPr="00BF5C69" w:rsidRDefault="00432F5A" w:rsidP="00083431">
      <w:pPr>
        <w:pStyle w:val="af0"/>
        <w:numPr>
          <w:ilvl w:val="0"/>
          <w:numId w:val="19"/>
        </w:numPr>
        <w:shd w:val="clear" w:color="auto" w:fill="FFFFFF"/>
        <w:tabs>
          <w:tab w:val="left" w:pos="278"/>
          <w:tab w:val="left" w:pos="709"/>
        </w:tabs>
        <w:spacing w:line="259" w:lineRule="auto"/>
        <w:ind w:left="0" w:firstLine="567"/>
        <w:jc w:val="both"/>
        <w:rPr>
          <w:bCs/>
        </w:rPr>
      </w:pPr>
      <w:r w:rsidRPr="00BF5C69">
        <w:rPr>
          <w:bCs/>
        </w:rPr>
        <w:t xml:space="preserve"> </w:t>
      </w:r>
      <w:r w:rsidR="00B131D9" w:rsidRPr="00BF5C69">
        <w:rPr>
          <w:bCs/>
        </w:rPr>
        <w:t xml:space="preserve">справку по форме </w:t>
      </w:r>
      <w:r w:rsidRPr="00BF5C69">
        <w:rPr>
          <w:bCs/>
        </w:rPr>
        <w:t xml:space="preserve">приложения </w:t>
      </w:r>
      <w:r w:rsidR="00B131D9" w:rsidRPr="00BF5C69">
        <w:rPr>
          <w:bCs/>
        </w:rPr>
        <w:t>к Договору (в случае привлечения Субподрядчика, соответствующего критериям СМП)</w:t>
      </w:r>
      <w:r w:rsidR="00877DE6" w:rsidRPr="00BF5C69">
        <w:rPr>
          <w:bCs/>
        </w:rPr>
        <w:t>.</w:t>
      </w:r>
    </w:p>
    <w:p w:rsidR="00877DE6" w:rsidRPr="00BF5C69" w:rsidRDefault="00877DE6" w:rsidP="00B131D9">
      <w:pPr>
        <w:shd w:val="clear" w:color="auto" w:fill="FFFFFF"/>
        <w:tabs>
          <w:tab w:val="left" w:pos="1134"/>
          <w:tab w:val="left" w:pos="1276"/>
          <w:tab w:val="left" w:pos="1418"/>
        </w:tabs>
        <w:spacing w:after="0" w:line="240" w:lineRule="auto"/>
        <w:ind w:firstLine="567"/>
        <w:contextualSpacing/>
        <w:jc w:val="both"/>
        <w:rPr>
          <w:rFonts w:ascii="Times New Roman" w:eastAsia="Times New Roman" w:hAnsi="Times New Roman" w:cs="Times New Roman"/>
          <w:b/>
          <w:bCs/>
          <w:sz w:val="24"/>
          <w:szCs w:val="24"/>
          <w:lang w:eastAsia="ru-RU"/>
        </w:rPr>
      </w:pPr>
    </w:p>
    <w:p w:rsidR="00877DE6" w:rsidRPr="00BF5C69" w:rsidRDefault="00877DE6" w:rsidP="00A55F13">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sz w:val="24"/>
          <w:szCs w:val="24"/>
          <w:lang w:eastAsia="ru-RU"/>
        </w:rPr>
      </w:pPr>
      <w:r w:rsidRPr="00BF5C69">
        <w:rPr>
          <w:rFonts w:ascii="Times New Roman" w:eastAsia="Times New Roman" w:hAnsi="Times New Roman" w:cs="Times New Roman"/>
          <w:b/>
          <w:bCs/>
          <w:sz w:val="24"/>
          <w:szCs w:val="24"/>
          <w:lang w:eastAsia="ru-RU"/>
        </w:rPr>
        <w:t>Цена Договора и порядок расчетов</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4" w:name="_Ref361335465"/>
      <w:r w:rsidRPr="00BF5C69">
        <w:rPr>
          <w:rFonts w:ascii="Times New Roman" w:eastAsia="Times New Roman" w:hAnsi="Times New Roman" w:cs="Times New Roman"/>
          <w:bCs/>
          <w:sz w:val="24"/>
          <w:szCs w:val="24"/>
          <w:lang w:eastAsia="ru-RU"/>
        </w:rPr>
        <w:t xml:space="preserve">Цена </w:t>
      </w:r>
      <w:r w:rsidRPr="00BF5C69">
        <w:rPr>
          <w:rFonts w:ascii="Times New Roman" w:eastAsia="Times New Roman" w:hAnsi="Times New Roman" w:cs="Times New Roman"/>
          <w:sz w:val="24"/>
          <w:szCs w:val="24"/>
          <w:lang w:eastAsia="ru-RU"/>
        </w:rPr>
        <w:t xml:space="preserve">Договора </w:t>
      </w:r>
      <w:r w:rsidRPr="00BF5C69">
        <w:rPr>
          <w:rFonts w:ascii="Times New Roman" w:eastAsia="Times New Roman" w:hAnsi="Times New Roman" w:cs="Times New Roman"/>
          <w:bCs/>
          <w:sz w:val="24"/>
          <w:szCs w:val="24"/>
          <w:lang w:eastAsia="ru-RU"/>
        </w:rPr>
        <w:t>в соответствии со Сводным сметным расчетом</w:t>
      </w:r>
      <w:r w:rsidRPr="00BF5C69">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bCs/>
          <w:sz w:val="24"/>
          <w:szCs w:val="24"/>
          <w:lang w:eastAsia="ru-RU"/>
        </w:rPr>
        <w:t xml:space="preserve">с приложениями (Приложение № 3 к Договору) является твердой и составляет </w:t>
      </w:r>
      <w:r w:rsidR="007149D1">
        <w:rPr>
          <w:rFonts w:ascii="Times New Roman" w:eastAsia="Times New Roman" w:hAnsi="Times New Roman" w:cs="Times New Roman"/>
          <w:b/>
          <w:i/>
          <w:sz w:val="24"/>
          <w:szCs w:val="24"/>
          <w:lang w:eastAsia="ru-RU"/>
        </w:rPr>
        <w:t>________________</w:t>
      </w:r>
      <w:r w:rsidR="00EC4975" w:rsidRPr="00BF5C69">
        <w:rPr>
          <w:rFonts w:ascii="Times New Roman" w:eastAsia="Times New Roman" w:hAnsi="Times New Roman" w:cs="Times New Roman"/>
          <w:bCs/>
          <w:snapToGrid w:val="0"/>
          <w:sz w:val="28"/>
          <w:szCs w:val="28"/>
          <w:lang w:eastAsia="ru-RU"/>
        </w:rPr>
        <w:t xml:space="preserve"> </w:t>
      </w:r>
      <w:r w:rsidR="00EC4975" w:rsidRPr="00BF5C69">
        <w:rPr>
          <w:rFonts w:ascii="Times New Roman" w:eastAsia="Times New Roman" w:hAnsi="Times New Roman" w:cs="Times New Roman"/>
          <w:bCs/>
          <w:sz w:val="24"/>
          <w:szCs w:val="24"/>
          <w:lang w:eastAsia="ru-RU"/>
        </w:rPr>
        <w:t xml:space="preserve">в том числе НДС (20%) – </w:t>
      </w:r>
      <w:r w:rsidR="007149D1">
        <w:rPr>
          <w:rFonts w:ascii="Times New Roman" w:eastAsia="Times New Roman" w:hAnsi="Times New Roman" w:cs="Times New Roman"/>
          <w:b/>
          <w:bCs/>
          <w:i/>
          <w:sz w:val="24"/>
          <w:szCs w:val="24"/>
          <w:lang w:eastAsia="ru-RU"/>
        </w:rPr>
        <w:t>____________________________________________________________</w:t>
      </w:r>
    </w:p>
    <w:p w:rsidR="008031F0" w:rsidRPr="00BF5C69" w:rsidRDefault="008031F0" w:rsidP="008031F0">
      <w:pPr>
        <w:pStyle w:val="af0"/>
        <w:numPr>
          <w:ilvl w:val="1"/>
          <w:numId w:val="3"/>
        </w:numPr>
        <w:shd w:val="clear" w:color="auto" w:fill="FFFFFF"/>
        <w:tabs>
          <w:tab w:val="left" w:pos="1134"/>
        </w:tabs>
        <w:ind w:left="0" w:firstLine="567"/>
        <w:jc w:val="both"/>
        <w:rPr>
          <w:bCs/>
        </w:rPr>
      </w:pPr>
      <w:r w:rsidRPr="00BF5C69">
        <w:rPr>
          <w:bCs/>
        </w:rPr>
        <w:t>Локальные сметы являются неотъемлемой частью Сводного сметного расчета с приложениями (Приложение № 3 к Договору)</w:t>
      </w:r>
      <w:r w:rsidRPr="00BF5C69">
        <w:rPr>
          <w:rStyle w:val="aa"/>
          <w:bCs/>
        </w:rPr>
        <w:footnoteReference w:id="2"/>
      </w:r>
      <w:r w:rsidRPr="00BF5C69">
        <w:rPr>
          <w:bCs/>
        </w:rPr>
        <w:t>.</w:t>
      </w:r>
    </w:p>
    <w:bookmarkEnd w:id="14"/>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Цена Договора включает в себя прибыль Подрядчика, а также все расходы и затраты Подрядчика на:</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выполнение ремонтных работ;</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заработную плату, накладные и командировочные расходы, перемещение и размещение персонала Подрядчика; </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подлежащие уплате налоги, сборы и пошлины (в том числе по таможенному оформлению Материально-технических ресурсов, если применимо); </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5" w:name="_Ref361858588"/>
      <w:bookmarkStart w:id="16" w:name="_Ref361834675"/>
      <w:r w:rsidRPr="00BF5C69">
        <w:rPr>
          <w:rFonts w:ascii="Times New Roman" w:eastAsia="Times New Roman" w:hAnsi="Times New Roman" w:cs="Times New Roman"/>
          <w:bCs/>
          <w:sz w:val="24"/>
          <w:szCs w:val="24"/>
          <w:lang w:eastAsia="ru-RU"/>
        </w:rPr>
        <w:t>Оплата по Договору осуществляется Заказчиком в следующем порядке:</w:t>
      </w:r>
      <w:bookmarkEnd w:id="15"/>
      <w:bookmarkEnd w:id="16"/>
      <w:r w:rsidRPr="00BF5C69">
        <w:rPr>
          <w:rFonts w:ascii="Times New Roman" w:eastAsia="Times New Roman" w:hAnsi="Times New Roman" w:cs="Times New Roman"/>
          <w:bCs/>
          <w:sz w:val="24"/>
          <w:szCs w:val="24"/>
          <w:lang w:eastAsia="ru-RU"/>
        </w:rPr>
        <w:t xml:space="preserve"> </w:t>
      </w:r>
    </w:p>
    <w:p w:rsidR="00877DE6" w:rsidRPr="00BF5C69" w:rsidRDefault="00877DE6" w:rsidP="00877DE6">
      <w:pPr>
        <w:shd w:val="clear" w:color="auto" w:fill="FFFFFF"/>
        <w:tabs>
          <w:tab w:val="left" w:pos="1134"/>
        </w:tabs>
        <w:spacing w:after="0" w:line="240" w:lineRule="auto"/>
        <w:ind w:firstLine="567"/>
        <w:contextualSpacing/>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3.4.1.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3.4.2 Договора.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3.4.2.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7" w:name="_Ref361335023"/>
      <w:r w:rsidRPr="00BF5C69">
        <w:rPr>
          <w:rFonts w:ascii="Times New Roman" w:eastAsia="Times New Roman" w:hAnsi="Times New Roman" w:cs="Times New Roman"/>
          <w:bCs/>
          <w:sz w:val="24"/>
          <w:szCs w:val="24"/>
          <w:lang w:eastAsia="ru-RU"/>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9" w:name="_Ref361834206"/>
      <w:r w:rsidRPr="00BF5C69">
        <w:rPr>
          <w:rFonts w:ascii="Times New Roman" w:eastAsia="Times New Roman" w:hAnsi="Times New Roman" w:cs="Times New Roman"/>
          <w:bCs/>
          <w:sz w:val="24"/>
          <w:szCs w:val="24"/>
          <w:lang w:eastAsia="ru-RU"/>
        </w:rPr>
        <w:t>Если изменения, указанные в пункте 2.2.5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8"/>
      <w:bookmarkEnd w:id="19"/>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За исключением случая, указанного в пункте 3.</w:t>
      </w:r>
      <w:r w:rsidR="008031F0" w:rsidRPr="00BF5C69">
        <w:rPr>
          <w:rFonts w:ascii="Times New Roman" w:eastAsia="Times New Roman" w:hAnsi="Times New Roman" w:cs="Times New Roman"/>
          <w:bCs/>
          <w:sz w:val="24"/>
          <w:szCs w:val="24"/>
          <w:lang w:eastAsia="ru-RU"/>
        </w:rPr>
        <w:t>7</w:t>
      </w:r>
      <w:r w:rsidRPr="00BF5C69">
        <w:rPr>
          <w:rFonts w:ascii="Times New Roman" w:eastAsia="Times New Roman" w:hAnsi="Times New Roman" w:cs="Times New Roman"/>
          <w:bCs/>
          <w:sz w:val="24"/>
          <w:szCs w:val="24"/>
          <w:lang w:eastAsia="ru-RU"/>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877DE6"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0" w:name="_Ref361834251"/>
      <w:bookmarkEnd w:id="17"/>
      <w:r w:rsidRPr="00BF5C69">
        <w:rPr>
          <w:rFonts w:ascii="Times New Roman" w:eastAsia="Times New Roman" w:hAnsi="Times New Roman" w:cs="Times New Roman"/>
          <w:bCs/>
          <w:sz w:val="24"/>
          <w:szCs w:val="24"/>
          <w:lang w:eastAsia="ru-RU"/>
        </w:rPr>
        <w:t xml:space="preserve">Индексация Цены Договора не допускается. </w:t>
      </w:r>
    </w:p>
    <w:p w:rsidR="007149D1" w:rsidRDefault="007149D1" w:rsidP="007149D1">
      <w:pPr>
        <w:shd w:val="clear" w:color="auto" w:fill="FFFFFF"/>
        <w:tabs>
          <w:tab w:val="left" w:pos="1134"/>
        </w:tabs>
        <w:spacing w:after="0" w:line="240" w:lineRule="auto"/>
        <w:contextualSpacing/>
        <w:jc w:val="both"/>
        <w:rPr>
          <w:rFonts w:ascii="Times New Roman" w:eastAsia="Times New Roman" w:hAnsi="Times New Roman" w:cs="Times New Roman"/>
          <w:bCs/>
          <w:sz w:val="24"/>
          <w:szCs w:val="24"/>
          <w:lang w:eastAsia="ru-RU"/>
        </w:rPr>
      </w:pPr>
    </w:p>
    <w:bookmarkEnd w:id="20"/>
    <w:p w:rsidR="00877DE6" w:rsidRPr="00BF5C69" w:rsidRDefault="00877DE6" w:rsidP="008031F0">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Порядок сдачи-приемки Работ</w:t>
      </w:r>
    </w:p>
    <w:p w:rsidR="00877DE6" w:rsidRPr="00BF5C69" w:rsidRDefault="00877DE6" w:rsidP="00A55F13">
      <w:pPr>
        <w:numPr>
          <w:ilvl w:val="1"/>
          <w:numId w:val="21"/>
        </w:numPr>
        <w:shd w:val="clear" w:color="auto" w:fill="FFFFFF"/>
        <w:tabs>
          <w:tab w:val="left" w:pos="0"/>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bookmarkStart w:id="21" w:name="_Ref361336865"/>
      <w:r w:rsidRPr="00BF5C69">
        <w:rPr>
          <w:rFonts w:ascii="Times New Roman" w:eastAsia="Times New Roman" w:hAnsi="Times New Roman" w:cs="Times New Roman"/>
          <w:bCs/>
          <w:sz w:val="24"/>
          <w:szCs w:val="24"/>
          <w:lang w:eastAsia="ru-RU"/>
        </w:rPr>
        <w:t xml:space="preserve"> 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877DE6" w:rsidRPr="00BF5C69" w:rsidRDefault="00877DE6" w:rsidP="00A55F13">
      <w:pPr>
        <w:numPr>
          <w:ilvl w:val="0"/>
          <w:numId w:val="17"/>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Акт КС-2, Справку КС-3 </w:t>
      </w:r>
      <w:r w:rsidRPr="00BF5C69">
        <w:rPr>
          <w:rFonts w:ascii="Times New Roman" w:eastAsia="Times New Roman" w:hAnsi="Times New Roman" w:cs="Times New Roman"/>
          <w:snapToGrid w:val="0"/>
          <w:sz w:val="24"/>
          <w:szCs w:val="24"/>
          <w:lang w:eastAsia="ru-RU"/>
        </w:rPr>
        <w:t>в 2 (двух) экземплярах</w:t>
      </w:r>
      <w:r w:rsidRPr="00BF5C69">
        <w:rPr>
          <w:rFonts w:ascii="Times New Roman" w:eastAsia="Times New Roman" w:hAnsi="Times New Roman" w:cs="Times New Roman"/>
          <w:bCs/>
          <w:sz w:val="24"/>
          <w:szCs w:val="24"/>
          <w:lang w:eastAsia="ru-RU"/>
        </w:rPr>
        <w:t xml:space="preserve"> с приложением Приемо-сдаточной и Исполнительной документации </w:t>
      </w:r>
      <w:r w:rsidRPr="00BF5C69">
        <w:rPr>
          <w:rFonts w:ascii="Times New Roman" w:eastAsia="Times New Roman" w:hAnsi="Times New Roman" w:cs="Times New Roman"/>
          <w:sz w:val="24"/>
          <w:szCs w:val="24"/>
          <w:lang w:eastAsia="ru-RU"/>
        </w:rPr>
        <w:t>в 3 (трех) экземплярах</w:t>
      </w:r>
      <w:r w:rsidRPr="00BF5C69">
        <w:rPr>
          <w:rFonts w:ascii="Times New Roman" w:eastAsia="Times New Roman" w:hAnsi="Times New Roman" w:cs="Times New Roman"/>
          <w:snapToGrid w:val="0"/>
          <w:sz w:val="24"/>
          <w:szCs w:val="24"/>
          <w:lang w:eastAsia="ru-RU"/>
        </w:rPr>
        <w:t xml:space="preserve">; </w:t>
      </w:r>
    </w:p>
    <w:bookmarkEnd w:id="21"/>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и/или дефекты Работ (Этапа Работ), а также срок на их устранение.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2" w:name="_Ref361337635"/>
      <w:r w:rsidRPr="00BF5C69">
        <w:rPr>
          <w:rFonts w:ascii="Times New Roman" w:eastAsia="Times New Roman" w:hAnsi="Times New Roman" w:cs="Times New Roman"/>
          <w:bCs/>
          <w:sz w:val="24"/>
          <w:szCs w:val="24"/>
          <w:lang w:eastAsia="ru-RU"/>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p>
    <w:bookmarkEnd w:id="22"/>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Право собственности и переход рисков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3" w:name="_Ref361405028"/>
      <w:r w:rsidRPr="00BF5C69">
        <w:rPr>
          <w:rFonts w:ascii="Times New Roman" w:eastAsia="Times New Roman" w:hAnsi="Times New Roman" w:cs="Times New Roman"/>
          <w:bCs/>
          <w:sz w:val="24"/>
          <w:szCs w:val="24"/>
          <w:lang w:eastAsia="ru-RU"/>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sidRPr="00BF5C69">
        <w:rPr>
          <w:rFonts w:ascii="Times New Roman" w:eastAsia="Times New Roman" w:hAnsi="Times New Roman" w:cs="Times New Roman"/>
          <w:sz w:val="24"/>
          <w:szCs w:val="24"/>
          <w:lang w:eastAsia="ru-RU"/>
        </w:rPr>
        <w:t>КС-2</w:t>
      </w:r>
      <w:r w:rsidRPr="00BF5C69">
        <w:rPr>
          <w:rFonts w:ascii="Times New Roman" w:eastAsia="Times New Roman" w:hAnsi="Times New Roman" w:cs="Times New Roman"/>
          <w:bCs/>
          <w:sz w:val="24"/>
          <w:szCs w:val="24"/>
          <w:lang w:eastAsia="ru-RU"/>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3"/>
    </w:p>
    <w:p w:rsidR="00877DE6" w:rsidRPr="00BF5C69" w:rsidRDefault="00877DE6" w:rsidP="00877DE6">
      <w:pPr>
        <w:shd w:val="clear" w:color="auto" w:fill="FFFFFF"/>
        <w:tabs>
          <w:tab w:val="left" w:pos="1134"/>
        </w:tabs>
        <w:spacing w:after="0" w:line="240" w:lineRule="auto"/>
        <w:ind w:firstLine="567"/>
        <w:jc w:val="both"/>
        <w:rPr>
          <w:rFonts w:ascii="Times New Roman" w:eastAsia="Times New Roman" w:hAnsi="Times New Roman" w:cs="Times New Roman"/>
          <w:bCs/>
          <w:snapToGrid w:val="0"/>
          <w:sz w:val="28"/>
          <w:szCs w:val="28"/>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Ответственность Сторон</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napToGrid w:val="0"/>
          <w:sz w:val="24"/>
          <w:szCs w:val="24"/>
          <w:lang w:eastAsia="ru-RU"/>
        </w:rPr>
        <w:t xml:space="preserve">В случае </w:t>
      </w:r>
      <w:r w:rsidRPr="00BF5C69">
        <w:rPr>
          <w:rFonts w:ascii="Times New Roman" w:eastAsia="Times New Roman" w:hAnsi="Times New Roman" w:cs="Times New Roman"/>
          <w:snapToGrid w:val="0"/>
          <w:sz w:val="24"/>
          <w:szCs w:val="24"/>
          <w:lang w:eastAsia="ru-RU"/>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877DE6" w:rsidRPr="00BF5C69" w:rsidRDefault="0019230E" w:rsidP="00A55F13">
      <w:pPr>
        <w:numPr>
          <w:ilvl w:val="2"/>
          <w:numId w:val="21"/>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Штрафной </w:t>
      </w:r>
      <w:r w:rsidR="00877DE6" w:rsidRPr="00BF5C69">
        <w:rPr>
          <w:rFonts w:ascii="Times New Roman" w:eastAsia="Times New Roman" w:hAnsi="Times New Roman" w:cs="Times New Roman"/>
          <w:bCs/>
          <w:sz w:val="24"/>
          <w:szCs w:val="24"/>
          <w:lang w:eastAsia="ru-RU"/>
        </w:rPr>
        <w:t>неустойки</w:t>
      </w:r>
      <w:r w:rsidR="00877DE6" w:rsidRPr="00BF5C69">
        <w:rPr>
          <w:rFonts w:ascii="Times New Roman" w:eastAsia="Times New Roman" w:hAnsi="Times New Roman" w:cs="Times New Roman"/>
          <w:sz w:val="24"/>
          <w:szCs w:val="24"/>
          <w:lang w:eastAsia="ru-RU"/>
        </w:rPr>
        <w:t xml:space="preserve"> в размере 0,1 (ноль целых одна десятая) % от Цены Договора за каждый день просрочки в случае, когда нарушение привело или неизбежно приведет </w:t>
      </w:r>
      <w:r w:rsidR="00877DE6" w:rsidRPr="00BF5C69">
        <w:rPr>
          <w:rFonts w:ascii="Times New Roman" w:eastAsia="Times New Roman" w:hAnsi="Times New Roman" w:cs="Times New Roman"/>
          <w:sz w:val="24"/>
          <w:szCs w:val="24"/>
          <w:lang w:eastAsia="ru-RU"/>
        </w:rPr>
        <w:lastRenderedPageBreak/>
        <w:t>к изменению срока, установленного пунктом 1.5.2 Договора или сроков окончания любого из последующих Этапов Работ</w:t>
      </w:r>
      <w:r w:rsidR="00877DE6" w:rsidRPr="00BF5C69">
        <w:rPr>
          <w:rFonts w:ascii="Times New Roman" w:eastAsia="Times New Roman" w:hAnsi="Times New Roman" w:cs="Times New Roman"/>
          <w:sz w:val="24"/>
          <w:szCs w:val="24"/>
          <w:vertAlign w:val="superscript"/>
          <w:lang w:eastAsia="ru-RU"/>
        </w:rPr>
        <w:footnoteReference w:id="3"/>
      </w:r>
      <w:r w:rsidR="00877DE6" w:rsidRPr="00BF5C69">
        <w:rPr>
          <w:rFonts w:ascii="Times New Roman" w:eastAsia="Times New Roman" w:hAnsi="Times New Roman" w:cs="Times New Roman"/>
          <w:sz w:val="24"/>
          <w:szCs w:val="24"/>
          <w:lang w:eastAsia="ru-RU"/>
        </w:rPr>
        <w:t>;</w:t>
      </w:r>
    </w:p>
    <w:p w:rsidR="00877DE6" w:rsidRPr="00BF5C69" w:rsidRDefault="0019230E"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w:t>
      </w:r>
      <w:r w:rsidRPr="00BF5C6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00877DE6" w:rsidRPr="00BF5C69">
        <w:rPr>
          <w:rFonts w:ascii="Times New Roman" w:eastAsia="Times New Roman" w:hAnsi="Times New Roman" w:cs="Times New Roman"/>
          <w:bCs/>
          <w:sz w:val="24"/>
          <w:szCs w:val="24"/>
          <w:lang w:eastAsia="ru-RU"/>
        </w:rPr>
        <w:t>неустойки</w:t>
      </w:r>
      <w:r w:rsidR="00877DE6" w:rsidRPr="00BF5C69">
        <w:rPr>
          <w:rFonts w:ascii="Times New Roman" w:eastAsia="Times New Roman" w:hAnsi="Times New Roman" w:cs="Times New Roman"/>
          <w:sz w:val="24"/>
          <w:szCs w:val="24"/>
          <w:lang w:eastAsia="ru-RU"/>
        </w:rPr>
        <w:t xml:space="preserve"> в размере 0,1 (ноль целых одна десятая) % от Цены Договора за каждый день просрочки в случае несвоевременного устранения недостатков, влияющих на возможность эксплуатации Результата Работ в целом; </w:t>
      </w:r>
    </w:p>
    <w:p w:rsidR="00877DE6" w:rsidRPr="00BF5C69" w:rsidRDefault="0019230E"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w:t>
      </w:r>
      <w:r w:rsidRPr="00BF5C69">
        <w:rPr>
          <w:rFonts w:ascii="Times New Roman" w:eastAsia="Times New Roman" w:hAnsi="Times New Roman" w:cs="Times New Roman"/>
          <w:bCs/>
          <w:sz w:val="24"/>
          <w:szCs w:val="24"/>
          <w:lang w:eastAsia="ru-RU"/>
        </w:rPr>
        <w:t xml:space="preserve"> </w:t>
      </w:r>
      <w:r w:rsidR="00877DE6" w:rsidRPr="00BF5C69">
        <w:rPr>
          <w:rFonts w:ascii="Times New Roman" w:eastAsia="Times New Roman" w:hAnsi="Times New Roman" w:cs="Times New Roman"/>
          <w:bCs/>
          <w:sz w:val="24"/>
          <w:szCs w:val="24"/>
          <w:lang w:eastAsia="ru-RU"/>
        </w:rPr>
        <w:t>неустойки в размере 0,2 (ноль целых две десятых) % от стоимости Этапа Работ  за каждый день просрочки в случае, когда нарушение не привело к изменению срока окончания любого из последующих Этапов Работ;</w:t>
      </w:r>
    </w:p>
    <w:p w:rsidR="00877DE6" w:rsidRPr="00BF5C69" w:rsidRDefault="0019230E"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w:t>
      </w:r>
      <w:r w:rsidRPr="00BF5C69">
        <w:rPr>
          <w:rFonts w:ascii="Times New Roman" w:eastAsia="Times New Roman" w:hAnsi="Times New Roman" w:cs="Times New Roman"/>
          <w:bCs/>
          <w:sz w:val="24"/>
          <w:szCs w:val="24"/>
          <w:lang w:eastAsia="ru-RU"/>
        </w:rPr>
        <w:t xml:space="preserve"> </w:t>
      </w:r>
      <w:r w:rsidR="00877DE6" w:rsidRPr="00BF5C69">
        <w:rPr>
          <w:rFonts w:ascii="Times New Roman" w:eastAsia="Times New Roman" w:hAnsi="Times New Roman" w:cs="Times New Roman"/>
          <w:bCs/>
          <w:sz w:val="24"/>
          <w:szCs w:val="24"/>
          <w:lang w:eastAsia="ru-RU"/>
        </w:rPr>
        <w:t>неустойки в размере 0,2 (ноль целых две десятых) % от стоимости Этапа Работ за каждый день просрочки в случаях несвоевременного устранения недостатков, не влияющих на возможность эксплуатации Результата Работ в целом.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rsidR="002138D5" w:rsidRPr="00BF5C69" w:rsidRDefault="002138D5" w:rsidP="002138D5">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bCs/>
          <w:sz w:val="24"/>
          <w:szCs w:val="24"/>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2138D5" w:rsidRPr="00BF5C69" w:rsidRDefault="002138D5" w:rsidP="002138D5">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b/>
          <w:color w:val="000000"/>
          <w:sz w:val="24"/>
          <w:szCs w:val="24"/>
        </w:rPr>
        <w:t>В случае, если неисполнение/ненадлежащее исполнение</w:t>
      </w:r>
      <w:r w:rsidRPr="00BF5C69">
        <w:rPr>
          <w:b/>
          <w:color w:val="000000"/>
          <w:sz w:val="24"/>
          <w:szCs w:val="24"/>
        </w:rPr>
        <w:t xml:space="preserve"> </w:t>
      </w:r>
      <w:r w:rsidRPr="00BF5C69">
        <w:rPr>
          <w:rFonts w:ascii="Times New Roman" w:hAnsi="Times New Roman" w:cs="Times New Roman"/>
          <w:b/>
          <w:color w:val="000000"/>
          <w:sz w:val="24"/>
          <w:szCs w:val="24"/>
        </w:rPr>
        <w:t>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w:t>
      </w:r>
      <w:r w:rsidRPr="00BF5C69">
        <w:rPr>
          <w:rFonts w:ascii="Times New Roman" w:eastAsia="Times New Roman" w:hAnsi="Times New Roman" w:cs="Times New Roman"/>
          <w:bCs/>
          <w:sz w:val="24"/>
          <w:szCs w:val="24"/>
          <w:lang w:eastAsia="ru-RU"/>
        </w:rPr>
        <w:lastRenderedPageBreak/>
        <w:t>ским оператором оптового рынка электроэнергии (мощности) и/или расчетом, подготовленным Заказчиком на основании методики, утвержденной Наблюдательным Советом Ассоциации «Совет рынка».</w:t>
      </w:r>
      <w:r w:rsidRPr="00BF5C69">
        <w:rPr>
          <w:rFonts w:ascii="Times New Roman" w:eastAsia="Times New Roman" w:hAnsi="Times New Roman" w:cs="Times New Roman"/>
          <w:sz w:val="20"/>
          <w:szCs w:val="20"/>
          <w:vertAlign w:val="superscript"/>
          <w:lang w:eastAsia="ru-RU"/>
        </w:rPr>
        <w:footnoteReference w:id="4"/>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Предусмотренный пунктами 6.6 и 6.7 Договора ущерб Заказчика компенсируется Подрядчиком в полной сумме сверх неустойки.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Удержание пени и штрафов, подлежащих уплате Подрядчиком, может быть произведено, по усмотрению «Заказчика», путем вычета суммы пени (штрафа) из подлежащей оплате стоимости выполненных и принятых Заказчиком работ. Уплата (удержание) неустойки не освобождает стороны от исполнения своего обязательства в натуре.</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06905" w:rsidRPr="0019230E" w:rsidRDefault="002138D5" w:rsidP="00C06905">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sz w:val="24"/>
          <w:szCs w:val="24"/>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19230E" w:rsidRPr="0019230E" w:rsidRDefault="0019230E" w:rsidP="0019230E">
      <w:pPr>
        <w:pStyle w:val="af0"/>
        <w:numPr>
          <w:ilvl w:val="1"/>
          <w:numId w:val="21"/>
        </w:numPr>
        <w:rPr>
          <w:bCs/>
        </w:rPr>
      </w:pPr>
      <w:r w:rsidRPr="0019230E">
        <w:rPr>
          <w:bCs/>
        </w:rPr>
        <w:t>Ответственность Заказчика за причиненные Подрядчику убытки ограничивается реальным ущербом, но не более цены Договора.</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Гарантии качества Результата Работ</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bookmarkStart w:id="24" w:name="_Ref361337777"/>
      <w:r w:rsidRPr="00BF5C69">
        <w:rPr>
          <w:rFonts w:ascii="Times New Roman" w:eastAsia="Times New Roman" w:hAnsi="Times New Roman" w:cs="Times New Roman"/>
          <w:snapToGrid w:val="0"/>
          <w:sz w:val="24"/>
          <w:szCs w:val="24"/>
          <w:lang w:eastAsia="ru-RU"/>
        </w:rPr>
        <w:t>Гарантийный</w:t>
      </w:r>
      <w:r w:rsidRPr="00BF5C69">
        <w:rPr>
          <w:rFonts w:ascii="Times New Roman" w:eastAsia="Times New Roman" w:hAnsi="Times New Roman" w:cs="Times New Roman"/>
          <w:bCs/>
          <w:snapToGrid w:val="0"/>
          <w:sz w:val="24"/>
          <w:szCs w:val="24"/>
          <w:lang w:eastAsia="ru-RU"/>
        </w:rPr>
        <w:t xml:space="preserve"> срок составляет </w:t>
      </w:r>
      <w:r w:rsidRPr="00BF5C69">
        <w:rPr>
          <w:rFonts w:ascii="Times New Roman" w:eastAsia="Times New Roman" w:hAnsi="Times New Roman" w:cs="Times New Roman"/>
          <w:snapToGrid w:val="0"/>
          <w:sz w:val="24"/>
          <w:szCs w:val="24"/>
          <w:lang w:eastAsia="ru-RU"/>
        </w:rPr>
        <w:t xml:space="preserve">24 </w:t>
      </w:r>
      <w:r w:rsidRPr="00BF5C69">
        <w:rPr>
          <w:rFonts w:ascii="Times New Roman" w:eastAsia="Times New Roman" w:hAnsi="Times New Roman" w:cs="Times New Roman"/>
          <w:bCs/>
          <w:snapToGrid w:val="0"/>
          <w:sz w:val="24"/>
          <w:szCs w:val="24"/>
          <w:lang w:eastAsia="ru-RU"/>
        </w:rPr>
        <w:t>(двадцать четыре)</w:t>
      </w:r>
      <w:r w:rsidRPr="00BF5C69">
        <w:rPr>
          <w:rFonts w:ascii="Times New Roman" w:eastAsia="Times New Roman" w:hAnsi="Times New Roman" w:cs="Times New Roman"/>
          <w:snapToGrid w:val="0"/>
          <w:sz w:val="24"/>
          <w:szCs w:val="24"/>
          <w:lang w:eastAsia="ru-RU"/>
        </w:rPr>
        <w:t xml:space="preserve"> месяца</w:t>
      </w:r>
      <w:r w:rsidRPr="00BF5C69">
        <w:rPr>
          <w:rFonts w:ascii="Times New Roman" w:eastAsia="Times New Roman" w:hAnsi="Times New Roman" w:cs="Times New Roman"/>
          <w:bCs/>
          <w:snapToGrid w:val="0"/>
          <w:sz w:val="24"/>
          <w:szCs w:val="24"/>
          <w:lang w:eastAsia="ru-RU"/>
        </w:rPr>
        <w:t xml:space="preserve"> и начинает течь с даты подписания Сторонами А</w:t>
      </w:r>
      <w:r w:rsidRPr="00BF5C69">
        <w:rPr>
          <w:rFonts w:ascii="Times New Roman" w:eastAsia="Times New Roman" w:hAnsi="Times New Roman" w:cs="Times New Roman"/>
          <w:snapToGrid w:val="0"/>
          <w:sz w:val="24"/>
          <w:szCs w:val="24"/>
          <w:lang w:eastAsia="ru-RU"/>
        </w:rPr>
        <w:t xml:space="preserve">кта </w:t>
      </w:r>
      <w:r w:rsidRPr="00BF5C69">
        <w:rPr>
          <w:rFonts w:ascii="Times New Roman" w:eastAsia="Times New Roman" w:hAnsi="Times New Roman" w:cs="Times New Roman"/>
          <w:bCs/>
          <w:snapToGrid w:val="0"/>
          <w:sz w:val="24"/>
          <w:szCs w:val="24"/>
          <w:lang w:eastAsia="ru-RU"/>
        </w:rPr>
        <w:t xml:space="preserve">КС-2 по Объекту </w:t>
      </w:r>
      <w:bookmarkEnd w:id="24"/>
      <w:r w:rsidRPr="00BF5C69">
        <w:rPr>
          <w:rFonts w:ascii="Times New Roman" w:eastAsia="Times New Roman" w:hAnsi="Times New Roman" w:cs="Times New Roman"/>
          <w:bCs/>
          <w:snapToGrid w:val="0"/>
          <w:sz w:val="24"/>
          <w:szCs w:val="24"/>
          <w:lang w:eastAsia="ru-RU"/>
        </w:rPr>
        <w:t xml:space="preserve">либо с даты прекращения (расторжения) Договора. </w:t>
      </w:r>
      <w:r w:rsidRPr="00BF5C69">
        <w:rPr>
          <w:rFonts w:ascii="Times New Roman" w:eastAsia="Times New Roman" w:hAnsi="Times New Roman" w:cs="Times New Roman"/>
          <w:bCs/>
          <w:sz w:val="24"/>
          <w:szCs w:val="24"/>
          <w:lang w:eastAsia="ru-RU"/>
        </w:rPr>
        <w:t xml:space="preserve">Гарантийный срок может быть продлен в соответствии с условиями Договора.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5" w:name="_Ref361337764"/>
      <w:r w:rsidRPr="00BF5C69">
        <w:rPr>
          <w:rFonts w:ascii="Times New Roman" w:eastAsia="Times New Roman" w:hAnsi="Times New Roman" w:cs="Times New Roman"/>
          <w:bCs/>
          <w:sz w:val="24"/>
          <w:szCs w:val="24"/>
          <w:lang w:eastAsia="ru-RU"/>
        </w:rPr>
        <w:t>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w:t>
      </w:r>
      <w:r w:rsidRPr="00BF5C69">
        <w:rPr>
          <w:rFonts w:ascii="Times New Roman" w:eastAsia="Times New Roman" w:hAnsi="Times New Roman" w:cs="Times New Roman"/>
          <w:bCs/>
          <w:sz w:val="24"/>
          <w:szCs w:val="24"/>
          <w:lang w:eastAsia="ru-RU"/>
        </w:rPr>
        <w:lastRenderedPageBreak/>
        <w:t>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5"/>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Наличие и полный перечень недостатков,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обязан своими силами и за свой счет устранить недостатки,</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несоответствия и/или дефекты, обнаруженные Заказчиком в течение Гарантийного срока, в срок, указанный в </w:t>
      </w:r>
      <w:bookmarkStart w:id="26" w:name="OLE_LINK5"/>
      <w:bookmarkStart w:id="27" w:name="OLE_LINK6"/>
      <w:r w:rsidRPr="00BF5C69">
        <w:rPr>
          <w:rFonts w:ascii="Times New Roman" w:eastAsia="Times New Roman" w:hAnsi="Times New Roman" w:cs="Times New Roman"/>
          <w:bCs/>
          <w:sz w:val="24"/>
          <w:szCs w:val="24"/>
          <w:lang w:eastAsia="ru-RU"/>
        </w:rPr>
        <w:t>Акте о недостатках, составленном в порядке, установленном пунктом 7.5 Договора</w:t>
      </w:r>
      <w:bookmarkEnd w:id="26"/>
      <w:bookmarkEnd w:id="27"/>
      <w:r w:rsidRPr="00BF5C69">
        <w:rPr>
          <w:rFonts w:ascii="Times New Roman" w:eastAsia="Times New Roman" w:hAnsi="Times New Roman" w:cs="Times New Roman"/>
          <w:bCs/>
          <w:sz w:val="24"/>
          <w:szCs w:val="24"/>
          <w:lang w:eastAsia="ru-RU"/>
        </w:rPr>
        <w:t>.</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w:t>
      </w:r>
      <w:r w:rsidRPr="00BF5C69" w:rsidDel="00307307">
        <w:rPr>
          <w:rFonts w:ascii="Times New Roman" w:eastAsia="Times New Roman" w:hAnsi="Times New Roman" w:cs="Times New Roman"/>
          <w:bCs/>
          <w:sz w:val="24"/>
          <w:szCs w:val="24"/>
          <w:lang w:eastAsia="ru-RU"/>
        </w:rPr>
        <w:t xml:space="preserve"> </w:t>
      </w:r>
      <w:r w:rsidRPr="00BF5C69">
        <w:rPr>
          <w:rFonts w:ascii="Times New Roman" w:eastAsia="Times New Roman" w:hAnsi="Times New Roman" w:cs="Times New Roman"/>
          <w:bCs/>
          <w:sz w:val="24"/>
          <w:szCs w:val="24"/>
          <w:lang w:eastAsia="ru-RU"/>
        </w:rPr>
        <w:t xml:space="preserve">в течение 10 (десяти) рабочих дней с даты получения соответствующего письменного требования Заказчика.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color w:val="000000"/>
          <w:sz w:val="24"/>
          <w:szCs w:val="24"/>
          <w:lang w:eastAsia="ru-RU"/>
        </w:rPr>
      </w:pPr>
      <w:r w:rsidRPr="00BF5C69">
        <w:rPr>
          <w:rFonts w:ascii="Times New Roman" w:eastAsia="Times New Roman" w:hAnsi="Times New Roman" w:cs="Times New Roman"/>
          <w:bCs/>
          <w:sz w:val="24"/>
          <w:szCs w:val="24"/>
          <w:lang w:eastAsia="ru-RU"/>
        </w:rPr>
        <w:t xml:space="preserve">Устранение недостатков, несоответствий и/или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877DE6" w:rsidRPr="00BF5C69" w:rsidRDefault="00877DE6" w:rsidP="00877DE6">
      <w:pPr>
        <w:shd w:val="clear" w:color="auto" w:fill="FFFFFF"/>
        <w:tabs>
          <w:tab w:val="left" w:pos="566"/>
          <w:tab w:val="left" w:pos="1134"/>
        </w:tabs>
        <w:spacing w:after="0" w:line="240" w:lineRule="auto"/>
        <w:ind w:firstLine="567"/>
        <w:jc w:val="both"/>
        <w:rPr>
          <w:rFonts w:ascii="Times New Roman" w:eastAsia="Times New Roman" w:hAnsi="Times New Roman" w:cs="Times New Roman"/>
          <w:snapToGrid w:val="0"/>
          <w:color w:val="000000"/>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Конфиденциальность</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877DE6" w:rsidRPr="00BF5C69" w:rsidRDefault="00877DE6" w:rsidP="00A55F13">
      <w:pPr>
        <w:numPr>
          <w:ilvl w:val="0"/>
          <w:numId w:val="5"/>
        </w:numPr>
        <w:tabs>
          <w:tab w:val="left" w:pos="709"/>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данная Информация имеет действительную или потенциальную коммерческую ценность для Заказчика в силу неизвестности ее третьим лица</w:t>
      </w:r>
      <w:r w:rsidRPr="00BF5C69">
        <w:rPr>
          <w:rFonts w:ascii="Times New Roman" w:eastAsia="Times New Roman" w:hAnsi="Times New Roman" w:cs="Times New Roman"/>
          <w:snapToGrid w:val="0"/>
          <w:sz w:val="24"/>
          <w:szCs w:val="24"/>
          <w:lang w:eastAsia="ru-RU"/>
        </w:rPr>
        <w:t xml:space="preserve">м, в том числе по причине </w:t>
      </w:r>
      <w:r w:rsidRPr="00BF5C69">
        <w:rPr>
          <w:rFonts w:ascii="Times New Roman" w:eastAsia="Times New Roman" w:hAnsi="Times New Roman" w:cs="Times New Roman"/>
          <w:bCs/>
          <w:sz w:val="24"/>
          <w:szCs w:val="24"/>
          <w:lang w:eastAsia="ru-RU"/>
        </w:rPr>
        <w:t>введения в отношении нее режима Коммерческой тайны;</w:t>
      </w:r>
    </w:p>
    <w:p w:rsidR="00877DE6" w:rsidRPr="00BF5C69" w:rsidRDefault="00877DE6" w:rsidP="00A55F13">
      <w:pPr>
        <w:numPr>
          <w:ilvl w:val="0"/>
          <w:numId w:val="5"/>
        </w:numPr>
        <w:tabs>
          <w:tab w:val="left" w:pos="709"/>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Информация может включать в себя, в том числе, но не ограничиваясь:</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финансовую </w:t>
      </w:r>
      <w:r w:rsidRPr="00BF5C69">
        <w:rPr>
          <w:rFonts w:ascii="Times New Roman" w:eastAsia="Times New Roman" w:hAnsi="Times New Roman" w:cs="Times New Roman"/>
          <w:bCs/>
          <w:sz w:val="24"/>
          <w:szCs w:val="24"/>
          <w:lang w:val="en-US" w:eastAsia="ru-RU"/>
        </w:rPr>
        <w:t>(</w:t>
      </w:r>
      <w:r w:rsidRPr="00BF5C69">
        <w:rPr>
          <w:rFonts w:ascii="Times New Roman" w:eastAsia="Times New Roman" w:hAnsi="Times New Roman" w:cs="Times New Roman"/>
          <w:bCs/>
          <w:sz w:val="24"/>
          <w:szCs w:val="24"/>
          <w:lang w:eastAsia="ru-RU"/>
        </w:rPr>
        <w:t>бухгалтерскую) отчетность;</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учетные регистры бухгалтерского учета;</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бизнес-планы;</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финансовых, правовых, организационных и других взаимоотношениях между Заказчиком и третьими лицами;</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подрядчиках, поставщиках оборудования и материалов, а также о покупателях продукции Заказчика и их аффилированных лицах;</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об объемах производства и/или реализации продукции и услуг Заказчика или его аффилированных лиц;</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материалы обобщения, анализа, оценки, иных действий по обработке вышеуказанной Информации и документов.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8" w:name="_Ref361337849"/>
      <w:r w:rsidRPr="00BF5C69">
        <w:rPr>
          <w:rFonts w:ascii="Times New Roman" w:eastAsia="Times New Roman" w:hAnsi="Times New Roman" w:cs="Times New Roman"/>
          <w:bCs/>
          <w:sz w:val="24"/>
          <w:szCs w:val="24"/>
          <w:lang w:eastAsia="ru-RU"/>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(расторжения) или исполнения, в том числе:</w:t>
      </w:r>
      <w:bookmarkEnd w:id="28"/>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использовать Информацию исключительно для целей, для которых она была предоставлена;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не осуществлять действий (бездействия), результатом которых может быть несанкционированное раскрытие Информации третьим лицам;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9" w:name="_Ref361337832"/>
      <w:r w:rsidRPr="00BF5C69">
        <w:rPr>
          <w:rFonts w:ascii="Times New Roman" w:eastAsia="Times New Roman" w:hAnsi="Times New Roman" w:cs="Times New Roman"/>
          <w:bCs/>
          <w:sz w:val="24"/>
          <w:szCs w:val="24"/>
          <w:lang w:eastAsia="ru-RU"/>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9"/>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разглашать третьим лицам факты передачи или получения Информации.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0" w:name="_Ref361337863"/>
      <w:r w:rsidRPr="00BF5C69">
        <w:rPr>
          <w:rFonts w:ascii="Times New Roman" w:eastAsia="Times New Roman" w:hAnsi="Times New Roman" w:cs="Times New Roman"/>
          <w:bCs/>
          <w:sz w:val="24"/>
          <w:szCs w:val="24"/>
          <w:lang w:eastAsia="ru-RU"/>
        </w:rPr>
        <w:lastRenderedPageBreak/>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0"/>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877DE6" w:rsidRPr="00BF5C69" w:rsidRDefault="00877DE6" w:rsidP="00877DE6">
      <w:pPr>
        <w:shd w:val="clear" w:color="auto" w:fill="FFFFFF"/>
        <w:tabs>
          <w:tab w:val="left" w:pos="284"/>
          <w:tab w:val="left" w:pos="1134"/>
        </w:tabs>
        <w:spacing w:after="0" w:line="240" w:lineRule="auto"/>
        <w:ind w:firstLine="567"/>
        <w:contextualSpacing/>
        <w:rPr>
          <w:rFonts w:ascii="Times New Roman" w:eastAsia="Times New Roman" w:hAnsi="Times New Roman" w:cs="Times New Roman"/>
          <w:b/>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Инсайдерская оговорка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Подрядчик</w:t>
      </w:r>
      <w:r w:rsidRPr="00BF5C69">
        <w:rPr>
          <w:rFonts w:ascii="Times New Roman" w:eastAsia="Times New Roman" w:hAnsi="Times New Roman" w:cs="Times New Roman"/>
          <w:sz w:val="24"/>
          <w:szCs w:val="24"/>
          <w:lang w:eastAsia="ru-RU"/>
        </w:rPr>
        <w:t xml:space="preserve"> обязуется:</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допускать случаев неправомерного использования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9.1.2. Соблюдать требования законодательства Российской Федерации об инсайдерской информации и манипулировании рынком.</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Антикоррупционная оговорка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выплачивали, прямо или косвенно не </w:t>
      </w:r>
      <w:r w:rsidRPr="00BF5C69">
        <w:rPr>
          <w:rFonts w:ascii="Times New Roman" w:eastAsia="Times New Roman" w:hAnsi="Times New Roman" w:cs="Times New Roman"/>
          <w:bCs/>
          <w:sz w:val="24"/>
          <w:szCs w:val="24"/>
          <w:lang w:eastAsia="ru-RU"/>
        </w:rPr>
        <w:t xml:space="preserve">предлагали и не разрешали выплату денежных средств или передачу ценностей,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получить </w:t>
      </w:r>
      <w:r w:rsidRPr="00BF5C69">
        <w:rPr>
          <w:rFonts w:ascii="Times New Roman" w:eastAsia="Times New Roman" w:hAnsi="Times New Roman" w:cs="Times New Roman"/>
          <w:sz w:val="24"/>
          <w:szCs w:val="24"/>
          <w:lang w:eastAsia="ru-RU"/>
        </w:rPr>
        <w:t xml:space="preserve">для себя </w:t>
      </w:r>
      <w:r w:rsidRPr="00BF5C69">
        <w:rPr>
          <w:rFonts w:ascii="Times New Roman" w:eastAsia="Times New Roman" w:hAnsi="Times New Roman" w:cs="Times New Roman"/>
          <w:bCs/>
          <w:sz w:val="24"/>
          <w:szCs w:val="24"/>
          <w:lang w:eastAsia="ru-RU"/>
        </w:rPr>
        <w:t>какие-либо неправомерные преимущества или иные выгоды.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Каналы связи «Линия доверия» ПАО «РусГидро»: </w:t>
      </w:r>
    </w:p>
    <w:p w:rsidR="00877DE6" w:rsidRPr="00BF5C69" w:rsidRDefault="00877DE6" w:rsidP="00877DE6">
      <w:pPr>
        <w:shd w:val="clear" w:color="auto" w:fill="FFFFFF"/>
        <w:tabs>
          <w:tab w:val="left" w:pos="284"/>
          <w:tab w:val="left" w:pos="567"/>
          <w:tab w:val="left" w:pos="1134"/>
        </w:tabs>
        <w:spacing w:after="0" w:line="240" w:lineRule="auto"/>
        <w:ind w:firstLine="567"/>
        <w:contextualSpacing/>
        <w:jc w:val="both"/>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sz w:val="24"/>
          <w:szCs w:val="24"/>
          <w:lang w:eastAsia="ru-RU"/>
        </w:rPr>
        <w:t xml:space="preserve">Телефон автоответчика: +7 (495) </w:t>
      </w:r>
      <w:r w:rsidR="00254C67" w:rsidRPr="00BF5C69">
        <w:rPr>
          <w:rFonts w:ascii="Times New Roman" w:eastAsia="Times New Roman" w:hAnsi="Times New Roman" w:cs="Times New Roman"/>
          <w:sz w:val="24"/>
          <w:szCs w:val="24"/>
          <w:lang w:eastAsia="ru-RU"/>
        </w:rPr>
        <w:t>785-09-37</w:t>
      </w:r>
      <w:r w:rsidRPr="00BF5C69">
        <w:rPr>
          <w:rFonts w:ascii="Times New Roman" w:eastAsia="Times New Roman" w:hAnsi="Times New Roman" w:cs="Times New Roman"/>
          <w:sz w:val="24"/>
          <w:szCs w:val="24"/>
          <w:lang w:eastAsia="ru-RU"/>
        </w:rPr>
        <w:t xml:space="preserve"> и форма обратной связи на сайте </w:t>
      </w:r>
      <w:hyperlink r:id="rId8" w:history="1">
        <w:r w:rsidRPr="00BF5C69">
          <w:rPr>
            <w:rFonts w:ascii="Times New Roman" w:eastAsia="Times New Roman" w:hAnsi="Times New Roman" w:cs="Times New Roman"/>
            <w:color w:val="0000FF"/>
            <w:sz w:val="24"/>
            <w:szCs w:val="24"/>
            <w:u w:val="single"/>
            <w:lang w:eastAsia="ru-RU"/>
          </w:rPr>
          <w:t>http://www.rushydro.ru.</w:t>
        </w:r>
      </w:hyperlink>
    </w:p>
    <w:p w:rsidR="000F2CBB" w:rsidRPr="00BF5C69" w:rsidRDefault="000F2CBB" w:rsidP="00877DE6">
      <w:pPr>
        <w:tabs>
          <w:tab w:val="left" w:pos="1134"/>
        </w:tabs>
        <w:spacing w:after="0"/>
        <w:ind w:firstLine="567"/>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Обстоятельства непреодолимой силы (форс-мажор)</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w:t>
      </w:r>
      <w:r w:rsidRPr="00BF5C69">
        <w:rPr>
          <w:rFonts w:ascii="Times New Roman" w:eastAsia="Times New Roman" w:hAnsi="Times New Roman" w:cs="Times New Roman"/>
          <w:bCs/>
          <w:sz w:val="24"/>
          <w:szCs w:val="24"/>
          <w:lang w:eastAsia="ru-RU"/>
        </w:rPr>
        <w:lastRenderedPageBreak/>
        <w:t>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Документом, свидетельствующим обстоятельства непреодолимой силы (форм-мажор) является Сертификат о форс-мажоре, выдаваемый в установленном порядке Торгово-промышленной палатой Российской Федерации.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77DE6" w:rsidRPr="00BF5C69" w:rsidRDefault="00877DE6" w:rsidP="00877DE6">
      <w:pPr>
        <w:shd w:val="clear" w:color="auto" w:fill="FFFFFF"/>
        <w:tabs>
          <w:tab w:val="left" w:pos="568"/>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этом любая из Сторон вправе отказаться от исполнения Договора в одностороннем внесудебном порядке.</w:t>
      </w:r>
    </w:p>
    <w:p w:rsidR="00EC4975" w:rsidRPr="00BF5C69" w:rsidRDefault="00EC4975" w:rsidP="00877DE6">
      <w:pPr>
        <w:shd w:val="clear" w:color="auto" w:fill="FFFFFF"/>
        <w:tabs>
          <w:tab w:val="left" w:pos="568"/>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Особые положения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1" w:name="_Ref361337900"/>
      <w:r w:rsidRPr="00BF5C69">
        <w:rPr>
          <w:rFonts w:ascii="Times New Roman" w:eastAsia="Times New Roman" w:hAnsi="Times New Roman" w:cs="Times New Roman"/>
          <w:bCs/>
          <w:sz w:val="24"/>
          <w:szCs w:val="24"/>
          <w:lang w:eastAsia="ru-RU"/>
        </w:rPr>
        <w:t>Подрядчик обязуется не привлекать и не допускать привлечения к исполнению обязательств по Договору организации:</w:t>
      </w:r>
    </w:p>
    <w:p w:rsidR="00877DE6" w:rsidRPr="00BF5C69" w:rsidRDefault="00877DE6" w:rsidP="00A55F13">
      <w:pPr>
        <w:numPr>
          <w:ilvl w:val="1"/>
          <w:numId w:val="1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BF5C69">
          <w:rPr>
            <w:rFonts w:ascii="Times New Roman" w:eastAsia="Times New Roman" w:hAnsi="Times New Roman" w:cs="Times New Roman"/>
            <w:bCs/>
            <w:sz w:val="24"/>
            <w:szCs w:val="24"/>
            <w:lang w:eastAsia="ru-RU"/>
          </w:rPr>
          <w:t>№ 18162/09</w:t>
        </w:r>
      </w:hyperlink>
      <w:r w:rsidRPr="00BF5C69">
        <w:rPr>
          <w:rFonts w:ascii="Times New Roman" w:eastAsia="Times New Roman" w:hAnsi="Times New Roman" w:cs="Times New Roman"/>
          <w:bCs/>
          <w:sz w:val="24"/>
          <w:szCs w:val="24"/>
          <w:lang w:eastAsia="ru-RU"/>
        </w:rPr>
        <w:t xml:space="preserve"> и от 25.05.2010 </w:t>
      </w:r>
      <w:hyperlink r:id="rId10" w:history="1">
        <w:r w:rsidRPr="00BF5C69">
          <w:rPr>
            <w:rFonts w:ascii="Times New Roman" w:eastAsia="Times New Roman" w:hAnsi="Times New Roman" w:cs="Times New Roman"/>
            <w:bCs/>
            <w:sz w:val="24"/>
            <w:szCs w:val="24"/>
            <w:lang w:eastAsia="ru-RU"/>
          </w:rPr>
          <w:t>№ 15658/09</w:t>
        </w:r>
      </w:hyperlink>
      <w:r w:rsidRPr="00BF5C69">
        <w:rPr>
          <w:rFonts w:ascii="Times New Roman" w:eastAsia="Times New Roman" w:hAnsi="Times New Roman" w:cs="Times New Roman"/>
          <w:bCs/>
          <w:sz w:val="24"/>
          <w:szCs w:val="24"/>
          <w:lang w:eastAsia="ru-RU"/>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rsidR="00877DE6" w:rsidRPr="00BF5C69" w:rsidRDefault="00877DE6" w:rsidP="00A55F13">
      <w:pPr>
        <w:numPr>
          <w:ilvl w:val="1"/>
          <w:numId w:val="1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соответствующие </w:t>
      </w:r>
      <w:hyperlink r:id="rId11" w:history="1">
        <w:r w:rsidRPr="00BF5C69">
          <w:rPr>
            <w:rFonts w:ascii="Times New Roman" w:eastAsia="Times New Roman" w:hAnsi="Times New Roman" w:cs="Times New Roman"/>
            <w:bCs/>
            <w:sz w:val="24"/>
            <w:szCs w:val="24"/>
            <w:lang w:eastAsia="ru-RU"/>
          </w:rPr>
          <w:t>Критери</w:t>
        </w:r>
      </w:hyperlink>
      <w:r w:rsidRPr="00BF5C69">
        <w:rPr>
          <w:rFonts w:ascii="Times New Roman" w:eastAsia="Times New Roman" w:hAnsi="Times New Roman" w:cs="Times New Roman"/>
          <w:bCs/>
          <w:sz w:val="24"/>
          <w:szCs w:val="24"/>
          <w:lang w:eastAsia="ru-RU"/>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1"/>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2" w:name="_Ref361337921"/>
      <w:r w:rsidRPr="00BF5C69">
        <w:rPr>
          <w:rFonts w:ascii="Times New Roman" w:eastAsia="Times New Roman" w:hAnsi="Times New Roman" w:cs="Times New Roman"/>
          <w:bCs/>
          <w:sz w:val="24"/>
          <w:szCs w:val="24"/>
          <w:lang w:eastAsia="ru-RU"/>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32"/>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3" w:name="_Ref361337948"/>
      <w:r w:rsidRPr="00BF5C69">
        <w:rPr>
          <w:rFonts w:ascii="Times New Roman" w:eastAsia="Times New Roman" w:hAnsi="Times New Roman" w:cs="Times New Roman"/>
          <w:bCs/>
          <w:sz w:val="24"/>
          <w:szCs w:val="24"/>
          <w:lang w:eastAsia="ru-RU"/>
        </w:rPr>
        <w:lastRenderedPageBreak/>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3"/>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4" w:name="_Ref361337980"/>
      <w:r w:rsidRPr="00BF5C69">
        <w:rPr>
          <w:rFonts w:ascii="Times New Roman" w:eastAsia="Times New Roman" w:hAnsi="Times New Roman" w:cs="Times New Roman"/>
          <w:bCs/>
          <w:sz w:val="24"/>
          <w:szCs w:val="24"/>
          <w:lang w:eastAsia="ru-RU"/>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4"/>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5" w:name="_Ref373243071"/>
      <w:r w:rsidRPr="00BF5C69">
        <w:rPr>
          <w:rFonts w:ascii="Times New Roman" w:eastAsia="Times New Roman" w:hAnsi="Times New Roman" w:cs="Times New Roman"/>
          <w:bCs/>
          <w:sz w:val="24"/>
          <w:szCs w:val="24"/>
          <w:lang w:eastAsia="ru-RU"/>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5"/>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6" w:name="_Ref361337992"/>
      <w:r w:rsidRPr="00BF5C69">
        <w:rPr>
          <w:rFonts w:ascii="Times New Roman" w:eastAsia="Times New Roman" w:hAnsi="Times New Roman" w:cs="Times New Roman"/>
          <w:bCs/>
          <w:sz w:val="24"/>
          <w:szCs w:val="24"/>
          <w:lang w:eastAsia="ru-RU"/>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6"/>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bCs/>
          <w:sz w:val="24"/>
          <w:szCs w:val="24"/>
          <w:lang w:eastAsia="ru-RU"/>
        </w:rPr>
        <w:t>Заверения</w:t>
      </w:r>
      <w:r w:rsidRPr="00BF5C69">
        <w:rPr>
          <w:rFonts w:ascii="Times New Roman" w:eastAsia="Times New Roman" w:hAnsi="Times New Roman" w:cs="Times New Roman"/>
          <w:b/>
          <w:sz w:val="24"/>
          <w:szCs w:val="24"/>
          <w:lang w:eastAsia="ru-RU"/>
        </w:rPr>
        <w:t xml:space="preserve"> Сторон</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Каждая</w:t>
      </w:r>
      <w:r w:rsidRPr="00BF5C69">
        <w:rPr>
          <w:rFonts w:ascii="Times New Roman" w:eastAsia="Times New Roman" w:hAnsi="Times New Roman" w:cs="Times New Roman"/>
          <w:sz w:val="24"/>
          <w:szCs w:val="24"/>
          <w:lang w:eastAsia="ru-RU"/>
        </w:rPr>
        <w:t xml:space="preserve"> из Сторон заявляет и подтверждает другой Стороне, что: </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лица, подписывающие от имени Сторон Договор, надлежащим образом уполномочены на его подписание;</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заявляет и заверяет Заказчика в том, что на момент заключения Договора:</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учредителем/учредителями Подрядчика являются лица, не являющиеся массовыми учредителем/учредителями;</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руководителем Подрядчика является лицо, не являющееся массовым руководителем;</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Подрядчик фактически находится по адресу, указанному в Едином государственном реестре юридических лиц; </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своевременно и в полном объеме уплачивает налоги и сборы в соответствии с законодательством Российской Федерации;</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состоит в СРО, основанной на членстве лиц, осуществляющих строительство</w:t>
      </w:r>
      <w:r w:rsidRPr="00BF5C69">
        <w:rPr>
          <w:rFonts w:ascii="Times New Roman" w:eastAsia="Times New Roman" w:hAnsi="Times New Roman" w:cs="Times New Roman"/>
          <w:sz w:val="24"/>
          <w:szCs w:val="24"/>
          <w:vertAlign w:val="superscript"/>
          <w:lang w:eastAsia="ru-RU"/>
        </w:rPr>
        <w:footnoteReference w:id="5"/>
      </w:r>
      <w:r w:rsidRPr="00BF5C69">
        <w:rPr>
          <w:rFonts w:ascii="Times New Roman" w:eastAsia="Times New Roman" w:hAnsi="Times New Roman" w:cs="Times New Roman"/>
          <w:sz w:val="24"/>
          <w:szCs w:val="24"/>
          <w:lang w:eastAsia="ru-RU"/>
        </w:rPr>
        <w:t>;</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 случае, если </w:t>
      </w:r>
      <w:r w:rsidRPr="00BF5C69">
        <w:rPr>
          <w:rFonts w:ascii="Times New Roman" w:eastAsia="Times New Roman" w:hAnsi="Times New Roman" w:cs="Times New Roman"/>
          <w:bCs/>
          <w:sz w:val="24"/>
          <w:szCs w:val="24"/>
          <w:lang w:eastAsia="ru-RU"/>
        </w:rPr>
        <w:t>Подрядчик</w:t>
      </w:r>
      <w:r w:rsidRPr="00BF5C69">
        <w:rPr>
          <w:rFonts w:ascii="Times New Roman" w:eastAsia="Times New Roman" w:hAnsi="Times New Roman" w:cs="Times New Roman"/>
          <w:sz w:val="24"/>
          <w:szCs w:val="24"/>
          <w:lang w:eastAsia="ru-RU"/>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F5C69">
        <w:rPr>
          <w:rFonts w:ascii="Times New Roman" w:eastAsia="Times New Roman" w:hAnsi="Times New Roman" w:cs="Times New Roman"/>
          <w:bCs/>
          <w:sz w:val="24"/>
          <w:szCs w:val="24"/>
          <w:lang w:eastAsia="ru-RU"/>
        </w:rPr>
        <w:t xml:space="preserve">Подрядчик </w:t>
      </w:r>
      <w:r w:rsidRPr="00BF5C69">
        <w:rPr>
          <w:rFonts w:ascii="Times New Roman" w:eastAsia="Times New Roman" w:hAnsi="Times New Roman" w:cs="Times New Roman"/>
          <w:sz w:val="24"/>
          <w:szCs w:val="24"/>
          <w:lang w:eastAsia="ru-RU"/>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bCs/>
          <w:sz w:val="24"/>
          <w:szCs w:val="24"/>
          <w:lang w:eastAsia="ru-RU"/>
        </w:rPr>
        <w:t>П</w:t>
      </w:r>
      <w:r w:rsidRPr="00BF5C69">
        <w:rPr>
          <w:rFonts w:ascii="Times New Roman" w:eastAsia="Times New Roman" w:hAnsi="Times New Roman" w:cs="Times New Roman"/>
          <w:b/>
          <w:sz w:val="24"/>
          <w:szCs w:val="24"/>
          <w:lang w:eastAsia="ru-RU"/>
        </w:rPr>
        <w:t>рекращение (расторжение)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w:t>
      </w:r>
      <w:r w:rsidRPr="00BF5C69">
        <w:rPr>
          <w:rFonts w:ascii="Times New Roman" w:eastAsia="Times New Roman" w:hAnsi="Times New Roman" w:cs="Times New Roman"/>
          <w:sz w:val="24"/>
          <w:szCs w:val="24"/>
          <w:lang w:eastAsia="ru-RU"/>
        </w:rPr>
        <w:lastRenderedPageBreak/>
        <w:t xml:space="preserve">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Возмещение убытков Подрядчика, вызванных отказом от Договора (исполнения Договора), Заказчиком не производится.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Стороны установили, что существенным нарушением Договора Подрядчиком является:</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F5C69">
        <w:rPr>
          <w:rFonts w:ascii="Times New Roman" w:eastAsia="Times New Roman" w:hAnsi="Times New Roman" w:cs="Times New Roman"/>
          <w:sz w:val="24"/>
          <w:szCs w:val="24"/>
          <w:vertAlign w:val="superscript"/>
          <w:lang w:eastAsia="ru-RU"/>
        </w:rPr>
        <w:footnoteReference w:id="6"/>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наложение ареста на имущество Подрядчика, введение арбитражным судом процедуры несостоятельности (банкротства) в отношении Подрядчика;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привлечение к выполнению Работ по Договору третьих лиц (Субподрядчиков) с нарушением требований, установленных пунктом 2.4.2 Договора;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передать Заказчику Результат Работ, техническую и иную полученную документацию;</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вывезти с места производства Работ собственную строительную технику и персонал Подрядчика; </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удалить с места производства Работ весь мусор и все остаточные продукты любого рода и оставить Строительную площадку чистой и безопасной.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
          <w:bCs/>
          <w:sz w:val="24"/>
          <w:szCs w:val="24"/>
          <w:lang w:eastAsia="ru-RU"/>
        </w:rPr>
        <w:t>Разрешение споров</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и/или действительностью, разрешаются путем переговоров.</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 за исключением споров из Банковской гарантии.</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Условия настоящего раздела сохраняют свою силу в случае признания Договора незаключенным и/или недействительным.</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Заключительные положения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Договор вступает в силу с даты его подписания Сторонами и </w:t>
      </w:r>
      <w:r w:rsidRPr="00BF5C69">
        <w:rPr>
          <w:rFonts w:ascii="Times New Roman" w:eastAsia="Times New Roman" w:hAnsi="Times New Roman" w:cs="Times New Roman"/>
          <w:b/>
          <w:i/>
          <w:sz w:val="24"/>
          <w:szCs w:val="24"/>
          <w:lang w:eastAsia="ru-RU"/>
        </w:rPr>
        <w:t xml:space="preserve">действует до 31 </w:t>
      </w:r>
      <w:r w:rsidR="00F911CB">
        <w:rPr>
          <w:rFonts w:ascii="Times New Roman" w:eastAsia="Times New Roman" w:hAnsi="Times New Roman" w:cs="Times New Roman"/>
          <w:b/>
          <w:i/>
          <w:sz w:val="24"/>
          <w:szCs w:val="24"/>
          <w:lang w:eastAsia="ru-RU"/>
        </w:rPr>
        <w:t>января</w:t>
      </w:r>
      <w:r w:rsidR="00EC4975" w:rsidRPr="00BF5C69">
        <w:rPr>
          <w:rFonts w:ascii="Times New Roman" w:eastAsia="Times New Roman" w:hAnsi="Times New Roman" w:cs="Times New Roman"/>
          <w:b/>
          <w:i/>
          <w:sz w:val="24"/>
          <w:szCs w:val="24"/>
          <w:lang w:eastAsia="ru-RU"/>
        </w:rPr>
        <w:t xml:space="preserve"> 20</w:t>
      </w:r>
      <w:r w:rsidR="00F911CB">
        <w:rPr>
          <w:rFonts w:ascii="Times New Roman" w:eastAsia="Times New Roman" w:hAnsi="Times New Roman" w:cs="Times New Roman"/>
          <w:b/>
          <w:i/>
          <w:sz w:val="24"/>
          <w:szCs w:val="24"/>
          <w:lang w:eastAsia="ru-RU"/>
        </w:rPr>
        <w:t>20</w:t>
      </w:r>
      <w:r w:rsidRPr="00BF5C69">
        <w:rPr>
          <w:rFonts w:ascii="Times New Roman" w:eastAsia="Times New Roman" w:hAnsi="Times New Roman" w:cs="Times New Roman"/>
          <w:b/>
          <w:i/>
          <w:sz w:val="24"/>
          <w:szCs w:val="24"/>
          <w:lang w:eastAsia="ru-RU"/>
        </w:rPr>
        <w:t xml:space="preserve"> года</w:t>
      </w:r>
      <w:r w:rsidRPr="00BF5C69">
        <w:rPr>
          <w:rFonts w:ascii="Times New Roman" w:eastAsia="Times New Roman" w:hAnsi="Times New Roman" w:cs="Times New Roman"/>
          <w:sz w:val="24"/>
          <w:szCs w:val="24"/>
          <w:lang w:eastAsia="ru-RU"/>
        </w:rPr>
        <w:t xml:space="preserve">, а также полного исполнения Сторонами принятых на себя обязательств.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Все приложения к Договору, а также любые изменения и дополнения, оформленные надлежащим образом, являются неотъемлемой частью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 случае наличия любых расхождений между содержанием Договора и приложений к нему, приоритет имеет текст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bookmarkStart w:id="37" w:name="_Ref361338004"/>
      <w:r w:rsidRPr="00BF5C69">
        <w:rPr>
          <w:rFonts w:ascii="Times New Roman" w:eastAsia="Times New Roman" w:hAnsi="Times New Roman" w:cs="Times New Roman"/>
          <w:sz w:val="24"/>
          <w:szCs w:val="24"/>
          <w:lang w:eastAsia="ru-RU"/>
        </w:rPr>
        <w:t>Стороны обязуются уведомлять друг друга об изменении адреса и/или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7"/>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8" w:name="_Ref361338019"/>
      <w:r w:rsidRPr="00BF5C69">
        <w:rPr>
          <w:rFonts w:ascii="Times New Roman" w:eastAsia="Times New Roman" w:hAnsi="Times New Roman" w:cs="Times New Roman"/>
          <w:sz w:val="24"/>
          <w:szCs w:val="24"/>
          <w:lang w:eastAsia="ru-RU"/>
        </w:rPr>
        <w:t xml:space="preserve">Письма, уведомления и/или сообщения направляются Стороне-получателю по адресу ее места нахождения, указанному в разделе 18 Договора, или в ранее полученном </w:t>
      </w:r>
      <w:r w:rsidRPr="00BF5C69">
        <w:rPr>
          <w:rFonts w:ascii="Times New Roman" w:eastAsia="Times New Roman" w:hAnsi="Times New Roman" w:cs="Times New Roman"/>
          <w:sz w:val="24"/>
          <w:szCs w:val="24"/>
          <w:lang w:eastAsia="ru-RU"/>
        </w:rPr>
        <w:lastRenderedPageBreak/>
        <w:t>уведомлении Стороны об изменении адреса, одним из следующих способов, при этом документ</w:t>
      </w:r>
      <w:r w:rsidRPr="00BF5C69">
        <w:rPr>
          <w:rFonts w:ascii="Times New Roman" w:eastAsia="Times New Roman" w:hAnsi="Times New Roman" w:cs="Times New Roman"/>
          <w:bCs/>
          <w:sz w:val="24"/>
          <w:szCs w:val="24"/>
          <w:lang w:eastAsia="ru-RU"/>
        </w:rPr>
        <w:t xml:space="preserve"> будет считаться полученным:</w:t>
      </w:r>
      <w:bookmarkEnd w:id="38"/>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9" w:name="_Ref361338032"/>
      <w:r w:rsidRPr="00BF5C69">
        <w:rPr>
          <w:rFonts w:ascii="Times New Roman" w:eastAsia="Times New Roman" w:hAnsi="Times New Roman" w:cs="Times New Roman"/>
          <w:bCs/>
          <w:sz w:val="24"/>
          <w:szCs w:val="24"/>
          <w:lang w:eastAsia="ru-RU"/>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9"/>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877DE6" w:rsidRPr="00BF5C69" w:rsidRDefault="00877DE6" w:rsidP="00877DE6">
      <w:pPr>
        <w:shd w:val="clear" w:color="auto" w:fill="FFFFFF"/>
        <w:tabs>
          <w:tab w:val="left" w:pos="1134"/>
          <w:tab w:val="left" w:pos="1701"/>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банк-гарант с предварительного письменного согласия Заказчика и оформляется трехсторонним договором</w:t>
      </w:r>
      <w:r w:rsidRPr="00BF5C69">
        <w:rPr>
          <w:rFonts w:ascii="Times New Roman" w:eastAsia="Times New Roman" w:hAnsi="Times New Roman" w:cs="Times New Roman"/>
          <w:bCs/>
          <w:sz w:val="24"/>
          <w:szCs w:val="24"/>
          <w:vertAlign w:val="superscript"/>
          <w:lang w:eastAsia="ru-RU"/>
        </w:rPr>
        <w:footnoteReference w:id="7"/>
      </w:r>
      <w:r w:rsidRPr="00BF5C69">
        <w:rPr>
          <w:rFonts w:ascii="Times New Roman" w:eastAsia="Times New Roman" w:hAnsi="Times New Roman" w:cs="Times New Roman"/>
          <w:bCs/>
          <w:sz w:val="24"/>
          <w:szCs w:val="24"/>
          <w:lang w:eastAsia="ru-RU"/>
        </w:rPr>
        <w:t>.</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Во всем остальном, что не урегулировано Договором, Стороны руководствуются законодательством Российской Федерации.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Договор составлен в 2 (двух) оригинальных экземплярах, имеющих равную юридическую силу, по 1 (одному) для каждой из Сторон.</w:t>
      </w:r>
    </w:p>
    <w:p w:rsidR="00877DE6" w:rsidRPr="00BF5C69" w:rsidRDefault="00877DE6" w:rsidP="00877DE6">
      <w:pPr>
        <w:shd w:val="clear" w:color="auto" w:fill="FFFFFF"/>
        <w:tabs>
          <w:tab w:val="left" w:pos="1134"/>
        </w:tabs>
        <w:spacing w:after="0" w:line="240" w:lineRule="auto"/>
        <w:ind w:firstLine="567"/>
        <w:contextualSpacing/>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Список приложений</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Приложение № </w:t>
      </w:r>
      <w:r w:rsidRPr="00BF5C69">
        <w:rPr>
          <w:rFonts w:ascii="Times New Roman" w:eastAsia="Times New Roman" w:hAnsi="Times New Roman" w:cs="Times New Roman"/>
          <w:bCs/>
          <w:sz w:val="24"/>
          <w:szCs w:val="24"/>
          <w:lang w:eastAsia="ru-RU"/>
        </w:rPr>
        <w:t>1 – Техническое задание;</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2 – Календарный график выполнения Работ;</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w:t>
      </w:r>
      <w:r w:rsidR="00DE2190">
        <w:rPr>
          <w:rFonts w:ascii="Times New Roman" w:eastAsia="Times New Roman" w:hAnsi="Times New Roman" w:cs="Times New Roman"/>
          <w:bCs/>
          <w:sz w:val="24"/>
          <w:szCs w:val="24"/>
          <w:lang w:eastAsia="ru-RU"/>
        </w:rPr>
        <w:t>ие № 3 – Сводный сметный расчет</w:t>
      </w:r>
      <w:r w:rsidRPr="00BF5C69">
        <w:rPr>
          <w:rFonts w:ascii="Times New Roman" w:eastAsia="Times New Roman" w:hAnsi="Times New Roman" w:cs="Times New Roman"/>
          <w:bCs/>
          <w:sz w:val="24"/>
          <w:szCs w:val="24"/>
          <w:lang w:eastAsia="ru-RU"/>
        </w:rPr>
        <w:t xml:space="preserve"> с приложениями;</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Приложение № 4.1 – Форма Акта сдачи-приемки места производства работ;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4.2 – Форма Акта сдачи-приемки технической и иной документации;</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Приложение № 5 – Перечень допусков, разрешений и лицензий Подрядчика; </w:t>
      </w:r>
    </w:p>
    <w:p w:rsidR="00877DE6"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DE2190" w:rsidRPr="00BF5C69" w:rsidRDefault="00DE2190"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Адреса и платежные реквизиты Сторон</w:t>
      </w:r>
    </w:p>
    <w:p w:rsidR="00877DE6" w:rsidRPr="00BF5C69" w:rsidRDefault="00877DE6" w:rsidP="00877DE6">
      <w:pPr>
        <w:shd w:val="clear" w:color="auto" w:fill="FFFFFF"/>
        <w:tabs>
          <w:tab w:val="left" w:pos="426"/>
          <w:tab w:val="left" w:pos="1134"/>
        </w:tabs>
        <w:spacing w:after="0" w:line="240" w:lineRule="auto"/>
        <w:ind w:firstLine="567"/>
        <w:contextualSpacing/>
        <w:rPr>
          <w:rFonts w:ascii="Times New Roman" w:eastAsia="Times New Roman" w:hAnsi="Times New Roman" w:cs="Times New Roman"/>
          <w:b/>
          <w:bCs/>
          <w:sz w:val="24"/>
          <w:szCs w:val="24"/>
          <w:lang w:eastAsia="ru-RU"/>
        </w:rPr>
      </w:pPr>
    </w:p>
    <w:tbl>
      <w:tblPr>
        <w:tblW w:w="9464" w:type="dxa"/>
        <w:tblLayout w:type="fixed"/>
        <w:tblLook w:val="0000" w:firstRow="0" w:lastRow="0" w:firstColumn="0" w:lastColumn="0" w:noHBand="0" w:noVBand="0"/>
      </w:tblPr>
      <w:tblGrid>
        <w:gridCol w:w="4503"/>
        <w:gridCol w:w="4961"/>
      </w:tblGrid>
      <w:tr w:rsidR="00877DE6" w:rsidRPr="00BF5C69" w:rsidTr="00EC4975">
        <w:trPr>
          <w:trHeight w:val="381"/>
        </w:trPr>
        <w:tc>
          <w:tcPr>
            <w:tcW w:w="4503" w:type="dxa"/>
          </w:tcPr>
          <w:p w:rsidR="00877DE6" w:rsidRPr="00BF5C69" w:rsidRDefault="00877DE6" w:rsidP="00877DE6">
            <w:pPr>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sz w:val="24"/>
                <w:szCs w:val="24"/>
                <w:lang w:eastAsia="ru-RU"/>
              </w:rPr>
              <w:t>«Заказчик»:</w:t>
            </w:r>
          </w:p>
        </w:tc>
        <w:tc>
          <w:tcPr>
            <w:tcW w:w="4961" w:type="dxa"/>
          </w:tcPr>
          <w:p w:rsidR="00877DE6" w:rsidRPr="00BF5C69" w:rsidRDefault="00877DE6" w:rsidP="00877DE6">
            <w:pPr>
              <w:tabs>
                <w:tab w:val="left" w:pos="1134"/>
              </w:tabs>
              <w:spacing w:after="0" w:line="240" w:lineRule="auto"/>
              <w:ind w:firstLine="567"/>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«Подрядчик»:</w:t>
            </w:r>
          </w:p>
        </w:tc>
      </w:tr>
      <w:tr w:rsidR="00877DE6" w:rsidRPr="00B653F0" w:rsidTr="00EC4975">
        <w:trPr>
          <w:trHeight w:val="5299"/>
        </w:trPr>
        <w:tc>
          <w:tcPr>
            <w:tcW w:w="4503" w:type="dxa"/>
          </w:tcPr>
          <w:p w:rsidR="00877DE6" w:rsidRPr="00BF5C69" w:rsidRDefault="00877DE6" w:rsidP="00877DE6">
            <w:pPr>
              <w:keepNext/>
              <w:tabs>
                <w:tab w:val="left" w:pos="1134"/>
              </w:tabs>
              <w:spacing w:after="0" w:line="240" w:lineRule="auto"/>
              <w:jc w:val="center"/>
              <w:outlineLvl w:val="1"/>
              <w:rPr>
                <w:rFonts w:ascii="Times New Roman" w:eastAsia="Times New Roman" w:hAnsi="Times New Roman" w:cs="Times New Roman"/>
                <w:b/>
                <w:bCs/>
                <w:i/>
                <w:iCs/>
                <w:sz w:val="24"/>
                <w:szCs w:val="24"/>
                <w:lang w:eastAsia="ru-RU"/>
              </w:rPr>
            </w:pPr>
            <w:r w:rsidRPr="00BF5C69">
              <w:rPr>
                <w:rFonts w:ascii="Times New Roman" w:eastAsia="Times New Roman" w:hAnsi="Times New Roman" w:cs="Times New Roman"/>
                <w:b/>
                <w:bCs/>
                <w:i/>
                <w:iCs/>
                <w:sz w:val="24"/>
                <w:szCs w:val="24"/>
                <w:lang w:eastAsia="ru-RU"/>
              </w:rPr>
              <w:lastRenderedPageBreak/>
              <w:t>АО «ДРСК»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Юридический адрес:</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675000, </w:t>
            </w:r>
            <w:r w:rsidRPr="00BF5C69">
              <w:rPr>
                <w:rFonts w:ascii="Times New Roman" w:eastAsia="Times New Roman" w:hAnsi="Times New Roman" w:cs="Times New Roman"/>
                <w:sz w:val="24"/>
                <w:szCs w:val="24"/>
                <w:lang w:eastAsia="ru-RU"/>
              </w:rPr>
              <w:t>Российская Федерация</w:t>
            </w:r>
            <w:r w:rsidRPr="00BF5C69">
              <w:rPr>
                <w:rFonts w:ascii="Times New Roman" w:eastAsia="Times New Roman" w:hAnsi="Times New Roman" w:cs="Times New Roman"/>
                <w:bCs/>
                <w:sz w:val="24"/>
                <w:szCs w:val="24"/>
                <w:lang w:eastAsia="ru-RU"/>
              </w:rPr>
              <w:t xml:space="preserve">, Амурская область, </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г. Благовещенск, ул. Шевченко, 28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
                <w:bCs/>
                <w:i/>
                <w:sz w:val="24"/>
                <w:szCs w:val="24"/>
                <w:lang w:eastAsia="ru-RU"/>
              </w:rPr>
            </w:pPr>
            <w:r w:rsidRPr="00BF5C69">
              <w:rPr>
                <w:rFonts w:ascii="Times New Roman" w:eastAsia="Times New Roman" w:hAnsi="Times New Roman" w:cs="Times New Roman"/>
                <w:bCs/>
                <w:sz w:val="24"/>
                <w:szCs w:val="24"/>
                <w:lang w:eastAsia="ru-RU"/>
              </w:rPr>
              <w:t>ИНН 2801108200 КПП 272402001</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р/с 40702810003010113258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Дальневосточный банк ПАО Сбербанк  г. Хабаровск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ИНН 7707083893</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БИК 040813608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К/с 30101810600000000608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Почтовый адрес филиала АО «ДРСК»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«Хабаровские электрические сети»:</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680009, Российская Федерация,</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Хабаровский край, г. Хабаровск,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ул. Промышленная, д.13,</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тел.: 8 (4212) 599-159</w:t>
            </w:r>
          </w:p>
        </w:tc>
        <w:tc>
          <w:tcPr>
            <w:tcW w:w="4961" w:type="dxa"/>
          </w:tcPr>
          <w:p w:rsidR="00877DE6" w:rsidRPr="00BF5C69" w:rsidRDefault="007149D1" w:rsidP="00877DE6">
            <w:pPr>
              <w:keepNext/>
              <w:tabs>
                <w:tab w:val="left" w:pos="708"/>
                <w:tab w:val="left" w:pos="1134"/>
              </w:tabs>
              <w:spacing w:after="0" w:line="240" w:lineRule="auto"/>
              <w:ind w:left="175"/>
              <w:jc w:val="center"/>
              <w:outlineLvl w:val="1"/>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____________</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Юридический адрес:</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Тел., факс организации:</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Тел.: </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Факс: </w:t>
            </w:r>
          </w:p>
          <w:p w:rsidR="006524F6" w:rsidRPr="00445EC0"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val="en-US" w:eastAsia="ru-RU"/>
              </w:rPr>
              <w:t>E</w:t>
            </w:r>
            <w:r w:rsidRPr="00445EC0">
              <w:rPr>
                <w:rFonts w:ascii="Times New Roman" w:eastAsia="Times New Roman" w:hAnsi="Times New Roman" w:cs="Times New Roman"/>
                <w:bCs/>
                <w:sz w:val="24"/>
                <w:szCs w:val="24"/>
                <w:lang w:eastAsia="ru-RU"/>
              </w:rPr>
              <w:t>-</w:t>
            </w:r>
            <w:r w:rsidRPr="006524F6">
              <w:rPr>
                <w:rFonts w:ascii="Times New Roman" w:eastAsia="Times New Roman" w:hAnsi="Times New Roman" w:cs="Times New Roman"/>
                <w:bCs/>
                <w:sz w:val="24"/>
                <w:szCs w:val="24"/>
                <w:lang w:val="en-US" w:eastAsia="ru-RU"/>
              </w:rPr>
              <w:t>mail</w:t>
            </w:r>
            <w:r w:rsidRPr="00445EC0">
              <w:rPr>
                <w:rFonts w:ascii="Times New Roman" w:eastAsia="Times New Roman" w:hAnsi="Times New Roman" w:cs="Times New Roman"/>
                <w:bCs/>
                <w:sz w:val="24"/>
                <w:szCs w:val="24"/>
                <w:lang w:eastAsia="ru-RU"/>
              </w:rPr>
              <w:t xml:space="preserve">: </w:t>
            </w:r>
          </w:p>
          <w:p w:rsidR="006524F6" w:rsidRPr="00445EC0"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ИНН</w:t>
            </w:r>
            <w:r w:rsidRPr="00445EC0">
              <w:rPr>
                <w:rFonts w:ascii="Times New Roman" w:eastAsia="Times New Roman" w:hAnsi="Times New Roman" w:cs="Times New Roman"/>
                <w:bCs/>
                <w:sz w:val="24"/>
                <w:szCs w:val="24"/>
                <w:lang w:eastAsia="ru-RU"/>
              </w:rPr>
              <w:t xml:space="preserve">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КПП </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р/с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К/с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БИК </w:t>
            </w:r>
          </w:p>
          <w:p w:rsidR="007149D1" w:rsidRPr="00DE2190" w:rsidRDefault="006524F6" w:rsidP="007149D1">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Адрес: </w:t>
            </w:r>
          </w:p>
          <w:p w:rsidR="00E744EB" w:rsidRPr="00DE2190" w:rsidRDefault="00E744EB" w:rsidP="006524F6">
            <w:pPr>
              <w:tabs>
                <w:tab w:val="left" w:pos="1134"/>
              </w:tabs>
              <w:spacing w:after="0" w:line="240" w:lineRule="auto"/>
              <w:ind w:left="175" w:right="175"/>
              <w:rPr>
                <w:rFonts w:ascii="Times New Roman" w:eastAsia="Times New Roman" w:hAnsi="Times New Roman" w:cs="Times New Roman"/>
                <w:bCs/>
                <w:sz w:val="24"/>
                <w:szCs w:val="24"/>
                <w:lang w:eastAsia="ru-RU"/>
              </w:rPr>
            </w:pPr>
          </w:p>
        </w:tc>
      </w:tr>
      <w:tr w:rsidR="00877DE6" w:rsidRPr="00B653F0" w:rsidTr="00EC4975">
        <w:trPr>
          <w:trHeight w:val="20"/>
        </w:trPr>
        <w:tc>
          <w:tcPr>
            <w:tcW w:w="4503" w:type="dxa"/>
          </w:tcPr>
          <w:p w:rsidR="00877DE6" w:rsidRPr="00BF5C69" w:rsidRDefault="00877DE6"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Директор филиала </w:t>
            </w:r>
          </w:p>
          <w:p w:rsidR="00877DE6" w:rsidRPr="00BF5C69" w:rsidRDefault="00877DE6"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АО «Дальневосточная </w:t>
            </w:r>
          </w:p>
          <w:p w:rsidR="00877DE6" w:rsidRPr="00BF5C69" w:rsidRDefault="00877DE6"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распределительная сетевая компания» </w:t>
            </w:r>
          </w:p>
          <w:p w:rsidR="00877DE6" w:rsidRDefault="00877DE6" w:rsidP="00877DE6">
            <w:pPr>
              <w:tabs>
                <w:tab w:val="left" w:pos="0"/>
                <w:tab w:val="left" w:pos="1134"/>
              </w:tabs>
              <w:spacing w:after="0" w:line="240" w:lineRule="auto"/>
              <w:rPr>
                <w:rFonts w:ascii="Times New Roman" w:eastAsia="Times New Roman" w:hAnsi="Times New Roman" w:cs="Times New Roman"/>
                <w:b/>
                <w:bCs/>
                <w:sz w:val="24"/>
                <w:szCs w:val="24"/>
                <w:lang w:val="en-US" w:eastAsia="ru-RU"/>
              </w:rPr>
            </w:pPr>
            <w:r w:rsidRPr="00BF5C69">
              <w:rPr>
                <w:rFonts w:ascii="Times New Roman" w:eastAsia="Times New Roman" w:hAnsi="Times New Roman" w:cs="Times New Roman"/>
                <w:b/>
                <w:bCs/>
                <w:sz w:val="24"/>
                <w:szCs w:val="24"/>
                <w:lang w:eastAsia="ru-RU"/>
              </w:rPr>
              <w:t>«Хабаровские электрические сети»</w:t>
            </w:r>
          </w:p>
          <w:p w:rsidR="00B653F0" w:rsidRPr="00B653F0" w:rsidRDefault="00B653F0" w:rsidP="00877DE6">
            <w:pPr>
              <w:tabs>
                <w:tab w:val="left" w:pos="0"/>
                <w:tab w:val="left" w:pos="1134"/>
              </w:tabs>
              <w:spacing w:after="0" w:line="240" w:lineRule="auto"/>
              <w:rPr>
                <w:rFonts w:ascii="Times New Roman" w:eastAsia="Times New Roman" w:hAnsi="Times New Roman" w:cs="Times New Roman"/>
                <w:b/>
                <w:i/>
                <w:sz w:val="24"/>
                <w:szCs w:val="24"/>
                <w:lang w:val="en-US" w:eastAsia="ru-RU"/>
              </w:rPr>
            </w:pPr>
          </w:p>
        </w:tc>
        <w:tc>
          <w:tcPr>
            <w:tcW w:w="4961" w:type="dxa"/>
          </w:tcPr>
          <w:p w:rsidR="00877DE6" w:rsidRPr="00DE2190" w:rsidRDefault="00877DE6" w:rsidP="006524F6">
            <w:pPr>
              <w:tabs>
                <w:tab w:val="left" w:pos="1134"/>
              </w:tabs>
              <w:spacing w:after="0" w:line="240" w:lineRule="auto"/>
              <w:ind w:left="175" w:right="175"/>
              <w:rPr>
                <w:rFonts w:ascii="Times New Roman" w:eastAsia="Times New Roman" w:hAnsi="Times New Roman" w:cs="Times New Roman"/>
                <w:b/>
                <w:bCs/>
                <w:i/>
                <w:iCs/>
                <w:sz w:val="24"/>
                <w:szCs w:val="24"/>
                <w:lang w:eastAsia="ru-RU"/>
              </w:rPr>
            </w:pPr>
          </w:p>
        </w:tc>
      </w:tr>
      <w:tr w:rsidR="00877DE6" w:rsidRPr="00877DE6" w:rsidTr="00EC4975">
        <w:trPr>
          <w:trHeight w:val="772"/>
        </w:trPr>
        <w:tc>
          <w:tcPr>
            <w:tcW w:w="4503" w:type="dxa"/>
          </w:tcPr>
          <w:p w:rsidR="00877DE6" w:rsidRPr="00BF5C69" w:rsidRDefault="00877DE6" w:rsidP="00877DE6">
            <w:pPr>
              <w:keepNext/>
              <w:tabs>
                <w:tab w:val="left" w:pos="1134"/>
              </w:tabs>
              <w:spacing w:after="0" w:line="240" w:lineRule="auto"/>
              <w:ind w:right="-766"/>
              <w:outlineLvl w:val="2"/>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___________________ А.В. Бакай</w:t>
            </w:r>
          </w:p>
          <w:p w:rsidR="00877DE6" w:rsidRPr="00BF5C69" w:rsidRDefault="00877DE6" w:rsidP="00877DE6">
            <w:pPr>
              <w:tabs>
                <w:tab w:val="left" w:pos="1134"/>
              </w:tabs>
              <w:spacing w:after="0" w:line="240" w:lineRule="auto"/>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М.П.</w:t>
            </w:r>
          </w:p>
        </w:tc>
        <w:tc>
          <w:tcPr>
            <w:tcW w:w="4961" w:type="dxa"/>
          </w:tcPr>
          <w:p w:rsidR="00877DE6" w:rsidRPr="00BF5C69" w:rsidRDefault="00877DE6" w:rsidP="00877DE6">
            <w:pPr>
              <w:tabs>
                <w:tab w:val="left" w:pos="1134"/>
              </w:tabs>
              <w:spacing w:after="0" w:line="240" w:lineRule="auto"/>
              <w:ind w:left="175" w:right="175"/>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sz w:val="24"/>
                <w:szCs w:val="24"/>
                <w:lang w:eastAsia="ru-RU"/>
              </w:rPr>
              <w:t xml:space="preserve">_________________ </w:t>
            </w:r>
          </w:p>
          <w:p w:rsidR="00877DE6" w:rsidRPr="00C06905" w:rsidRDefault="00AE577F" w:rsidP="00AE577F">
            <w:pPr>
              <w:tabs>
                <w:tab w:val="left" w:pos="1134"/>
              </w:tabs>
              <w:spacing w:after="0" w:line="240" w:lineRule="auto"/>
              <w:ind w:left="175" w:right="175"/>
              <w:jc w:val="center"/>
              <w:rPr>
                <w:rFonts w:ascii="Times New Roman" w:eastAsia="Times New Roman" w:hAnsi="Times New Roman" w:cs="Times New Roman"/>
                <w:bCs/>
                <w:iCs/>
                <w:sz w:val="24"/>
                <w:szCs w:val="24"/>
                <w:lang w:eastAsia="ru-RU"/>
              </w:rPr>
            </w:pPr>
            <w:r w:rsidRPr="00BF5C69">
              <w:rPr>
                <w:rFonts w:ascii="Times New Roman" w:eastAsia="Times New Roman" w:hAnsi="Times New Roman" w:cs="Times New Roman"/>
                <w:bCs/>
                <w:iCs/>
                <w:sz w:val="24"/>
                <w:szCs w:val="24"/>
                <w:lang w:eastAsia="ru-RU"/>
              </w:rPr>
              <w:t xml:space="preserve">                                </w:t>
            </w:r>
            <w:r w:rsidR="00877DE6" w:rsidRPr="00BF5C69">
              <w:rPr>
                <w:rFonts w:ascii="Times New Roman" w:eastAsia="Times New Roman" w:hAnsi="Times New Roman" w:cs="Times New Roman"/>
                <w:bCs/>
                <w:iCs/>
                <w:sz w:val="24"/>
                <w:szCs w:val="24"/>
                <w:lang w:eastAsia="ru-RU"/>
              </w:rPr>
              <w:t>М.П.</w:t>
            </w:r>
          </w:p>
        </w:tc>
      </w:tr>
    </w:tbl>
    <w:p w:rsidR="00877DE6" w:rsidRDefault="00877DE6"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Pr="00D06627" w:rsidRDefault="00D06627" w:rsidP="00D06627">
      <w:pPr>
        <w:spacing w:after="0" w:line="240" w:lineRule="auto"/>
        <w:ind w:left="4820"/>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Приложение № 1</w:t>
      </w:r>
    </w:p>
    <w:p w:rsidR="00D06627" w:rsidRPr="00D06627" w:rsidRDefault="00D06627" w:rsidP="00D06627">
      <w:pPr>
        <w:spacing w:after="0" w:line="240" w:lineRule="auto"/>
        <w:ind w:left="4820"/>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4820"/>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left="1416"/>
        <w:jc w:val="both"/>
        <w:rPr>
          <w:rFonts w:ascii="Times New Roman" w:eastAsia="Times New Roman" w:hAnsi="Times New Roman" w:cs="Times New Roman"/>
          <w:b/>
          <w:snapToGrid w:val="0"/>
          <w:sz w:val="24"/>
          <w:szCs w:val="24"/>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u w:val="single"/>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u w:val="single"/>
          <w:lang w:eastAsia="ru-RU"/>
        </w:rPr>
      </w:pPr>
    </w:p>
    <w:tbl>
      <w:tblPr>
        <w:tblW w:w="0" w:type="auto"/>
        <w:tblLook w:val="0000" w:firstRow="0" w:lastRow="0" w:firstColumn="0" w:lastColumn="0" w:noHBand="0" w:noVBand="0"/>
      </w:tblPr>
      <w:tblGrid>
        <w:gridCol w:w="4488"/>
        <w:gridCol w:w="4866"/>
      </w:tblGrid>
      <w:tr w:rsidR="00D06627" w:rsidRPr="00D06627" w:rsidTr="009101AA">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«Заказчик»</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Директор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___________________ А.В. Бакай</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«Подрядчик»</w:t>
            </w:r>
          </w:p>
          <w:p w:rsidR="00D06627" w:rsidRPr="00D06627" w:rsidRDefault="00D06627" w:rsidP="00D06627">
            <w:pPr>
              <w:tabs>
                <w:tab w:val="left" w:pos="360"/>
              </w:tabs>
              <w:spacing w:after="0" w:line="240" w:lineRule="auto"/>
              <w:ind w:left="618"/>
              <w:rPr>
                <w:rFonts w:ascii="Times New Roman" w:eastAsia="Times New Roman" w:hAnsi="Times New Roman" w:cs="Times New Roman"/>
                <w:b/>
                <w:bCs/>
                <w:sz w:val="26"/>
                <w:szCs w:val="26"/>
                <w:lang w:eastAsia="ru-RU"/>
              </w:rPr>
            </w:pPr>
            <w:r w:rsidRPr="00D06627">
              <w:rPr>
                <w:rFonts w:ascii="Times New Roman" w:eastAsia="Times New Roman" w:hAnsi="Times New Roman" w:cs="Times New Roman"/>
                <w:b/>
                <w:bCs/>
                <w:sz w:val="26"/>
                <w:szCs w:val="26"/>
                <w:lang w:eastAsia="ru-RU"/>
              </w:rPr>
              <w:t>_______________</w:t>
            </w:r>
          </w:p>
          <w:p w:rsidR="00D06627" w:rsidRPr="00D06627" w:rsidRDefault="00D06627" w:rsidP="00D06627">
            <w:pPr>
              <w:tabs>
                <w:tab w:val="left" w:pos="360"/>
              </w:tabs>
              <w:spacing w:after="0" w:line="240" w:lineRule="auto"/>
              <w:ind w:left="618"/>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_____________</w:t>
            </w:r>
            <w:r w:rsidRPr="00D06627">
              <w:rPr>
                <w:rFonts w:ascii="Times New Roman" w:eastAsia="Times New Roman" w:hAnsi="Times New Roman" w:cs="Times New Roman"/>
                <w:b/>
                <w:bCs/>
                <w:snapToGrid w:val="0"/>
                <w:sz w:val="26"/>
                <w:szCs w:val="26"/>
                <w:lang w:eastAsia="ru-RU"/>
              </w:rPr>
              <w:t>__________</w:t>
            </w:r>
          </w:p>
          <w:p w:rsidR="00D06627" w:rsidRPr="00D06627" w:rsidRDefault="00D06627" w:rsidP="00D06627">
            <w:pPr>
              <w:tabs>
                <w:tab w:val="left" w:pos="360"/>
              </w:tabs>
              <w:spacing w:after="0" w:line="240" w:lineRule="auto"/>
              <w:ind w:left="616"/>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М.П.</w:t>
            </w:r>
          </w:p>
        </w:tc>
      </w:tr>
    </w:tbl>
    <w:p w:rsidR="00D06627" w:rsidRPr="00D06627" w:rsidRDefault="00D06627" w:rsidP="00D06627">
      <w:pPr>
        <w:spacing w:after="0" w:line="240" w:lineRule="auto"/>
        <w:jc w:val="both"/>
        <w:rPr>
          <w:rFonts w:ascii="Times New Roman" w:eastAsia="Times New Roman" w:hAnsi="Times New Roman" w:cs="Times New Roman"/>
          <w:b/>
          <w:bCs/>
          <w:snapToGrid w:val="0"/>
          <w:highlight w:val="red"/>
          <w:u w:val="single"/>
          <w:lang w:eastAsia="ru-RU"/>
        </w:rPr>
      </w:pPr>
    </w:p>
    <w:p w:rsidR="00D06627" w:rsidRPr="00D06627" w:rsidRDefault="00D06627" w:rsidP="00D06627">
      <w:pPr>
        <w:spacing w:after="0" w:line="240" w:lineRule="auto"/>
        <w:ind w:firstLine="567"/>
        <w:rPr>
          <w:rFonts w:ascii="Times New Roman" w:eastAsia="Times New Roman" w:hAnsi="Times New Roman" w:cs="Times New Roman"/>
          <w:b/>
          <w:bCs/>
          <w:snapToGrid w:val="0"/>
          <w:highlight w:val="red"/>
          <w:u w:val="single"/>
          <w:lang w:eastAsia="ru-RU"/>
        </w:rPr>
      </w:pPr>
    </w:p>
    <w:p w:rsidR="00D06627" w:rsidRPr="00D06627" w:rsidRDefault="00D06627" w:rsidP="00D06627">
      <w:pPr>
        <w:spacing w:after="0" w:line="240" w:lineRule="auto"/>
        <w:jc w:val="center"/>
        <w:rPr>
          <w:rFonts w:ascii="Times New Roman" w:eastAsia="Times New Roman" w:hAnsi="Times New Roman" w:cs="Times New Roman"/>
          <w:b/>
          <w:bCs/>
          <w:sz w:val="28"/>
          <w:szCs w:val="28"/>
          <w:lang w:eastAsia="ru-RU"/>
        </w:rPr>
      </w:pPr>
      <w:r w:rsidRPr="00D06627">
        <w:rPr>
          <w:rFonts w:ascii="Times New Roman" w:eastAsia="Times New Roman" w:hAnsi="Times New Roman" w:cs="Times New Roman"/>
          <w:b/>
          <w:bCs/>
          <w:sz w:val="28"/>
          <w:szCs w:val="28"/>
          <w:lang w:eastAsia="ru-RU"/>
        </w:rPr>
        <w:t>ТЕХНИЧЕСКОЕ ЗАДАНИЕ</w:t>
      </w:r>
    </w:p>
    <w:p w:rsidR="00D06627" w:rsidRPr="00D06627" w:rsidRDefault="00D06627" w:rsidP="00D06627">
      <w:pPr>
        <w:spacing w:after="0" w:line="240" w:lineRule="auto"/>
        <w:jc w:val="center"/>
        <w:rPr>
          <w:rFonts w:ascii="Times New Roman" w:eastAsia="Times New Roman" w:hAnsi="Times New Roman" w:cs="Times New Roman"/>
          <w:b/>
          <w:bCs/>
          <w:sz w:val="26"/>
          <w:szCs w:val="26"/>
          <w:lang w:eastAsia="ru-RU"/>
        </w:rPr>
      </w:pPr>
    </w:p>
    <w:p w:rsidR="00D06627" w:rsidRPr="00D06627" w:rsidRDefault="00D06627" w:rsidP="00D06627">
      <w:pPr>
        <w:spacing w:after="0" w:line="240" w:lineRule="auto"/>
        <w:jc w:val="center"/>
        <w:rPr>
          <w:rFonts w:ascii="Times New Roman" w:eastAsia="Times New Roman" w:hAnsi="Times New Roman" w:cs="Times New Roman"/>
          <w:b/>
          <w:i/>
          <w:sz w:val="28"/>
          <w:szCs w:val="28"/>
          <w:lang w:eastAsia="ru-RU"/>
        </w:rPr>
      </w:pPr>
      <w:r w:rsidRPr="00D06627">
        <w:rPr>
          <w:rFonts w:ascii="Times New Roman" w:eastAsia="Times New Roman" w:hAnsi="Times New Roman" w:cs="Times New Roman"/>
          <w:b/>
          <w:i/>
          <w:sz w:val="28"/>
          <w:szCs w:val="28"/>
          <w:lang w:eastAsia="ru-RU"/>
        </w:rPr>
        <w:t>«</w:t>
      </w:r>
      <w:r w:rsidR="00F911CB">
        <w:rPr>
          <w:rFonts w:ascii="Times New Roman" w:eastAsia="Times New Roman" w:hAnsi="Times New Roman" w:cs="Times New Roman"/>
          <w:b/>
          <w:bCs/>
          <w:i/>
          <w:iCs/>
          <w:color w:val="000000"/>
          <w:sz w:val="28"/>
          <w:szCs w:val="28"/>
          <w:lang w:eastAsia="ru-RU"/>
        </w:rPr>
        <w:t>Чистка просеки ВЛ 10 кВ ПС Анастасьевка</w:t>
      </w:r>
      <w:r w:rsidR="00CE1E14" w:rsidRPr="00CE1E14">
        <w:rPr>
          <w:rFonts w:ascii="Times New Roman" w:eastAsia="Times New Roman" w:hAnsi="Times New Roman" w:cs="Times New Roman"/>
          <w:b/>
          <w:bCs/>
          <w:i/>
          <w:iCs/>
          <w:color w:val="000000"/>
          <w:sz w:val="28"/>
          <w:szCs w:val="28"/>
          <w:lang w:eastAsia="ru-RU"/>
        </w:rPr>
        <w:t xml:space="preserve"> СП ЦЭС</w:t>
      </w:r>
      <w:r w:rsidRPr="00D06627">
        <w:rPr>
          <w:rFonts w:ascii="Times New Roman" w:eastAsia="Times New Roman" w:hAnsi="Times New Roman" w:cs="Times New Roman"/>
          <w:b/>
          <w:i/>
          <w:sz w:val="28"/>
          <w:szCs w:val="28"/>
          <w:lang w:eastAsia="ru-RU"/>
        </w:rPr>
        <w:t>»</w:t>
      </w:r>
    </w:p>
    <w:p w:rsidR="00D06627" w:rsidRPr="00D06627" w:rsidRDefault="00D06627" w:rsidP="00D06627">
      <w:pPr>
        <w:spacing w:after="0" w:line="240" w:lineRule="auto"/>
        <w:jc w:val="center"/>
        <w:rPr>
          <w:rFonts w:ascii="Times New Roman" w:eastAsia="Times New Roman" w:hAnsi="Times New Roman" w:cs="Times New Roman"/>
          <w:b/>
          <w:sz w:val="28"/>
          <w:szCs w:val="28"/>
          <w:highlight w:val="red"/>
          <w:u w:val="single"/>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b/>
          <w:snapToGrid w:val="0"/>
          <w:lang w:eastAsia="ru-RU"/>
        </w:rPr>
      </w:pP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r w:rsidRPr="00D06627">
        <w:rPr>
          <w:rFonts w:ascii="Times New Roman" w:eastAsia="Times New Roman" w:hAnsi="Times New Roman" w:cs="Times New Roman"/>
          <w:b/>
          <w:i/>
          <w:snapToGrid w:val="0"/>
          <w:sz w:val="26"/>
          <w:szCs w:val="26"/>
          <w:lang w:eastAsia="ru-RU"/>
        </w:rPr>
        <w:t>Согласовано:</w:t>
      </w: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Заместитель директора – главный инженер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 _______________  </w:t>
      </w:r>
      <w:r w:rsidR="008B2CE1">
        <w:rPr>
          <w:rFonts w:ascii="Times New Roman" w:eastAsia="Times New Roman" w:hAnsi="Times New Roman" w:cs="Times New Roman"/>
          <w:b/>
          <w:bCs/>
          <w:i/>
          <w:snapToGrid w:val="0"/>
          <w:sz w:val="26"/>
          <w:szCs w:val="26"/>
          <w:lang w:eastAsia="ru-RU"/>
        </w:rPr>
        <w:t>Дмитриев Д.О.</w:t>
      </w:r>
      <w:r w:rsidRPr="00D06627">
        <w:rPr>
          <w:rFonts w:ascii="Times New Roman" w:eastAsia="Times New Roman" w:hAnsi="Times New Roman" w:cs="Times New Roman"/>
          <w:b/>
          <w:bCs/>
          <w:i/>
          <w:snapToGrid w:val="0"/>
          <w:sz w:val="26"/>
          <w:szCs w:val="26"/>
          <w:lang w:eastAsia="ru-RU"/>
        </w:rPr>
        <w:t xml:space="preserve">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highlight w:val="yellow"/>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Начальник СОПР 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_______________  </w:t>
      </w:r>
      <w:r>
        <w:rPr>
          <w:rFonts w:ascii="Times New Roman" w:eastAsia="Times New Roman" w:hAnsi="Times New Roman" w:cs="Times New Roman"/>
          <w:b/>
          <w:bCs/>
          <w:i/>
          <w:snapToGrid w:val="0"/>
          <w:sz w:val="26"/>
          <w:szCs w:val="26"/>
          <w:lang w:eastAsia="ru-RU"/>
        </w:rPr>
        <w:t>Лупарев</w:t>
      </w:r>
      <w:r w:rsidRPr="00D06627">
        <w:rPr>
          <w:rFonts w:ascii="Times New Roman" w:eastAsia="Times New Roman" w:hAnsi="Times New Roman" w:cs="Times New Roman"/>
          <w:b/>
          <w:bCs/>
          <w:i/>
          <w:snapToGrid w:val="0"/>
          <w:sz w:val="26"/>
          <w:szCs w:val="26"/>
          <w:lang w:eastAsia="ru-RU"/>
        </w:rPr>
        <w:t xml:space="preserve"> А.В.</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i/>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pageBreakBefore/>
        <w:spacing w:after="0" w:line="240" w:lineRule="auto"/>
        <w:ind w:firstLine="567"/>
        <w:jc w:val="right"/>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lastRenderedPageBreak/>
        <w:t>Приложение к техническому заданию к договору подряда</w:t>
      </w:r>
    </w:p>
    <w:p w:rsidR="00D06627" w:rsidRPr="00D06627" w:rsidRDefault="00D06627" w:rsidP="00D06627">
      <w:pPr>
        <w:spacing w:after="0" w:line="240" w:lineRule="auto"/>
        <w:ind w:firstLine="567"/>
        <w:jc w:val="right"/>
        <w:rPr>
          <w:rFonts w:ascii="Times New Roman" w:eastAsia="Times New Roman" w:hAnsi="Times New Roman" w:cs="Times New Roman"/>
          <w:bCs/>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r w:rsidRPr="00D06627">
        <w:rPr>
          <w:rFonts w:ascii="Times New Roman" w:eastAsia="Times New Roman" w:hAnsi="Times New Roman" w:cs="Times New Roman"/>
          <w:bCs/>
          <w:snapToGrid w:val="0"/>
          <w:lang w:eastAsia="ru-RU"/>
        </w:rPr>
        <w:t xml:space="preserve"> </w:t>
      </w: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lang w:eastAsia="ru-RU"/>
        </w:rPr>
      </w:pPr>
    </w:p>
    <w:tbl>
      <w:tblPr>
        <w:tblW w:w="0" w:type="auto"/>
        <w:tblLook w:val="0000" w:firstRow="0" w:lastRow="0" w:firstColumn="0" w:lastColumn="0" w:noHBand="0" w:noVBand="0"/>
      </w:tblPr>
      <w:tblGrid>
        <w:gridCol w:w="4572"/>
        <w:gridCol w:w="4782"/>
      </w:tblGrid>
      <w:tr w:rsidR="00D06627" w:rsidRPr="00D06627" w:rsidTr="009101AA">
        <w:trPr>
          <w:trHeight w:val="1558"/>
        </w:trPr>
        <w:tc>
          <w:tcPr>
            <w:tcW w:w="4786" w:type="dxa"/>
            <w:shd w:val="clear" w:color="auto" w:fill="auto"/>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«Заказчик»</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Директор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___________________ А.В. Бакай</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М.П.</w:t>
            </w:r>
          </w:p>
        </w:tc>
        <w:tc>
          <w:tcPr>
            <w:tcW w:w="5042" w:type="dxa"/>
            <w:shd w:val="clear" w:color="auto" w:fill="auto"/>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«Подрядчик»</w:t>
            </w:r>
          </w:p>
          <w:p w:rsidR="00D06627" w:rsidRPr="00D06627" w:rsidRDefault="00D06627" w:rsidP="00D06627">
            <w:pPr>
              <w:tabs>
                <w:tab w:val="left" w:pos="360"/>
              </w:tabs>
              <w:spacing w:after="0" w:line="240" w:lineRule="auto"/>
              <w:ind w:left="618" w:firstLine="48"/>
              <w:rPr>
                <w:rFonts w:ascii="Times New Roman" w:eastAsia="Times New Roman" w:hAnsi="Times New Roman" w:cs="Times New Roman"/>
                <w:b/>
                <w:bCs/>
                <w:sz w:val="26"/>
                <w:szCs w:val="26"/>
                <w:lang w:eastAsia="ru-RU"/>
              </w:rPr>
            </w:pPr>
            <w:r w:rsidRPr="00D06627">
              <w:rPr>
                <w:rFonts w:ascii="Times New Roman" w:eastAsia="Times New Roman" w:hAnsi="Times New Roman" w:cs="Times New Roman"/>
                <w:b/>
                <w:bCs/>
                <w:sz w:val="26"/>
                <w:szCs w:val="26"/>
                <w:lang w:eastAsia="ru-RU"/>
              </w:rPr>
              <w:t>_______</w:t>
            </w:r>
          </w:p>
          <w:p w:rsidR="00D06627" w:rsidRPr="00D06627" w:rsidRDefault="00D06627" w:rsidP="00D06627">
            <w:pPr>
              <w:tabs>
                <w:tab w:val="left" w:pos="360"/>
              </w:tabs>
              <w:spacing w:after="0" w:line="240" w:lineRule="auto"/>
              <w:ind w:left="618" w:firstLine="48"/>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w:t>
            </w:r>
          </w:p>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 </w:t>
            </w:r>
          </w:p>
          <w:p w:rsidR="00D06627" w:rsidRPr="00D06627" w:rsidRDefault="00D06627" w:rsidP="00D06627">
            <w:pPr>
              <w:tabs>
                <w:tab w:val="left" w:pos="360"/>
              </w:tabs>
              <w:spacing w:after="0" w:line="240" w:lineRule="auto"/>
              <w:ind w:left="616" w:firstLine="567"/>
              <w:jc w:val="both"/>
              <w:rPr>
                <w:rFonts w:ascii="Times New Roman" w:eastAsia="Times New Roman" w:hAnsi="Times New Roman" w:cs="Times New Roman"/>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w:t>
            </w:r>
          </w:p>
          <w:p w:rsidR="00D06627" w:rsidRPr="00D06627" w:rsidRDefault="00D06627" w:rsidP="00D06627">
            <w:pPr>
              <w:tabs>
                <w:tab w:val="left" w:pos="360"/>
              </w:tabs>
              <w:spacing w:after="0" w:line="240" w:lineRule="auto"/>
              <w:ind w:left="616" w:firstLine="567"/>
              <w:jc w:val="right"/>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М.П.</w:t>
            </w:r>
          </w:p>
        </w:tc>
      </w:tr>
    </w:tbl>
    <w:p w:rsidR="00D06627" w:rsidRPr="00D06627" w:rsidRDefault="00D06627" w:rsidP="00D06627">
      <w:pPr>
        <w:spacing w:after="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autoSpaceDE w:val="0"/>
        <w:autoSpaceDN w:val="0"/>
        <w:adjustRightInd w:val="0"/>
        <w:spacing w:after="0" w:line="240" w:lineRule="auto"/>
        <w:outlineLvl w:val="0"/>
        <w:rPr>
          <w:rFonts w:ascii="Times New Roman" w:eastAsia="Times New Roman" w:hAnsi="Times New Roman" w:cs="Times New Roman"/>
          <w:b/>
          <w:bCs/>
          <w:snapToGrid w:val="0"/>
          <w:lang w:eastAsia="ru-RU"/>
        </w:rPr>
      </w:pPr>
    </w:p>
    <w:p w:rsidR="00D06627" w:rsidRPr="00D06627" w:rsidRDefault="00D06627" w:rsidP="00D06627">
      <w:pPr>
        <w:autoSpaceDE w:val="0"/>
        <w:autoSpaceDN w:val="0"/>
        <w:adjustRightInd w:val="0"/>
        <w:spacing w:after="0" w:line="240" w:lineRule="auto"/>
        <w:outlineLvl w:val="0"/>
        <w:rPr>
          <w:rFonts w:ascii="Times New Roman" w:eastAsia="Times New Roman" w:hAnsi="Times New Roman" w:cs="Times New Roman"/>
          <w:b/>
          <w:bCs/>
          <w:sz w:val="26"/>
          <w:szCs w:val="26"/>
          <w:lang w:eastAsia="ru-RU"/>
        </w:rPr>
      </w:pPr>
    </w:p>
    <w:p w:rsidR="00D06627" w:rsidRPr="00D06627" w:rsidRDefault="00D06627" w:rsidP="00D06627">
      <w:pPr>
        <w:spacing w:after="0" w:line="240" w:lineRule="auto"/>
        <w:jc w:val="center"/>
        <w:rPr>
          <w:rFonts w:ascii="Times New Roman" w:eastAsia="Times New Roman" w:hAnsi="Times New Roman" w:cs="Times New Roman"/>
          <w:b/>
          <w:sz w:val="26"/>
          <w:szCs w:val="26"/>
          <w:lang w:eastAsia="ru-RU"/>
        </w:rPr>
      </w:pPr>
      <w:r w:rsidRPr="00D06627">
        <w:rPr>
          <w:rFonts w:ascii="Times New Roman" w:eastAsia="Times New Roman" w:hAnsi="Times New Roman" w:cs="Times New Roman"/>
          <w:b/>
          <w:sz w:val="26"/>
          <w:szCs w:val="26"/>
          <w:lang w:eastAsia="ru-RU"/>
        </w:rPr>
        <w:t>ВЕДОМОСТЬ ДЕФЕКТОВ И ОБЪЕМОВ РАБОТ</w:t>
      </w:r>
    </w:p>
    <w:p w:rsidR="00D06627" w:rsidRPr="00D06627" w:rsidRDefault="00D06627" w:rsidP="00D06627">
      <w:pPr>
        <w:spacing w:after="0" w:line="240" w:lineRule="auto"/>
        <w:outlineLvl w:val="0"/>
        <w:rPr>
          <w:rFonts w:ascii="Times New Roman" w:eastAsia="Times New Roman" w:hAnsi="Times New Roman" w:cs="Times New Roman"/>
          <w:b/>
          <w:bCs/>
          <w:sz w:val="26"/>
          <w:szCs w:val="26"/>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r w:rsidRPr="00D06627">
        <w:rPr>
          <w:rFonts w:ascii="Times New Roman" w:eastAsia="Times New Roman" w:hAnsi="Times New Roman" w:cs="Times New Roman"/>
          <w:b/>
          <w:i/>
          <w:snapToGrid w:val="0"/>
          <w:sz w:val="26"/>
          <w:szCs w:val="26"/>
          <w:lang w:eastAsia="ru-RU"/>
        </w:rPr>
        <w:t>Согласовано:</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Заместитель директора – главный инженер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 _______________  </w:t>
      </w:r>
      <w:r w:rsidR="008B2CE1">
        <w:rPr>
          <w:rFonts w:ascii="Times New Roman" w:eastAsia="Times New Roman" w:hAnsi="Times New Roman" w:cs="Times New Roman"/>
          <w:b/>
          <w:bCs/>
          <w:i/>
          <w:snapToGrid w:val="0"/>
          <w:sz w:val="26"/>
          <w:szCs w:val="26"/>
          <w:lang w:eastAsia="ru-RU"/>
        </w:rPr>
        <w:t>Дмитриев Д.О.</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Начальник СОПР 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_______________  </w:t>
      </w:r>
      <w:r w:rsidR="00CE1E14">
        <w:rPr>
          <w:rFonts w:ascii="Times New Roman" w:eastAsia="Times New Roman" w:hAnsi="Times New Roman" w:cs="Times New Roman"/>
          <w:b/>
          <w:bCs/>
          <w:i/>
          <w:snapToGrid w:val="0"/>
          <w:sz w:val="26"/>
          <w:szCs w:val="26"/>
          <w:lang w:eastAsia="ru-RU"/>
        </w:rPr>
        <w:t>Лупарев</w:t>
      </w:r>
      <w:r w:rsidRPr="00D06627">
        <w:rPr>
          <w:rFonts w:ascii="Times New Roman" w:eastAsia="Times New Roman" w:hAnsi="Times New Roman" w:cs="Times New Roman"/>
          <w:b/>
          <w:bCs/>
          <w:i/>
          <w:snapToGrid w:val="0"/>
          <w:sz w:val="26"/>
          <w:szCs w:val="26"/>
          <w:lang w:eastAsia="ru-RU"/>
        </w:rPr>
        <w:t xml:space="preserve"> А.В.</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294332" w:rsidRDefault="00D06627" w:rsidP="00D06627">
      <w:pPr>
        <w:spacing w:after="0"/>
        <w:jc w:val="right"/>
        <w:rPr>
          <w:rFonts w:ascii="Times New Roman" w:hAnsi="Times New Roman" w:cs="Times New Roman"/>
          <w:sz w:val="20"/>
        </w:rPr>
      </w:pPr>
      <w:r w:rsidRPr="00294332">
        <w:rPr>
          <w:rFonts w:ascii="Times New Roman" w:hAnsi="Times New Roman" w:cs="Times New Roman"/>
          <w:sz w:val="20"/>
        </w:rPr>
        <w:lastRenderedPageBreak/>
        <w:t>Приложение №2 к техническому заданию</w:t>
      </w:r>
    </w:p>
    <w:p w:rsidR="00D06627" w:rsidRDefault="00D06627" w:rsidP="00D06627">
      <w:pPr>
        <w:spacing w:after="0"/>
        <w:jc w:val="right"/>
        <w:rPr>
          <w:rFonts w:ascii="Times New Roman" w:hAnsi="Times New Roman" w:cs="Times New Roman"/>
          <w:sz w:val="20"/>
        </w:rPr>
      </w:pPr>
      <w:r>
        <w:rPr>
          <w:rFonts w:ascii="Times New Roman" w:hAnsi="Times New Roman" w:cs="Times New Roman"/>
          <w:sz w:val="20"/>
        </w:rPr>
        <w:t>д</w:t>
      </w:r>
      <w:r w:rsidRPr="00294332">
        <w:rPr>
          <w:rFonts w:ascii="Times New Roman" w:hAnsi="Times New Roman" w:cs="Times New Roman"/>
          <w:sz w:val="20"/>
        </w:rPr>
        <w:t>оговора подряда от «___»_______2019 г №_____/ХЭС</w:t>
      </w:r>
    </w:p>
    <w:p w:rsidR="00D06627" w:rsidRDefault="00D06627" w:rsidP="00D06627">
      <w:pPr>
        <w:spacing w:after="0"/>
        <w:jc w:val="right"/>
        <w:rPr>
          <w:rFonts w:ascii="Times New Roman" w:hAnsi="Times New Roman" w:cs="Times New Roman"/>
          <w:sz w:val="20"/>
        </w:rPr>
      </w:pPr>
    </w:p>
    <w:p w:rsidR="00D06627" w:rsidRDefault="00D06627" w:rsidP="00D06627">
      <w:pPr>
        <w:spacing w:after="0"/>
        <w:jc w:val="right"/>
        <w:rPr>
          <w:rFonts w:ascii="Times New Roman" w:hAnsi="Times New Roman" w:cs="Times New Roman"/>
          <w:sz w:val="20"/>
        </w:rPr>
      </w:pPr>
    </w:p>
    <w:p w:rsidR="00D06627" w:rsidRPr="00294332" w:rsidRDefault="00D06627" w:rsidP="00D06627">
      <w:pPr>
        <w:spacing w:after="0"/>
        <w:jc w:val="center"/>
        <w:rPr>
          <w:rFonts w:ascii="Times New Roman" w:hAnsi="Times New Roman" w:cs="Times New Roman"/>
          <w:b/>
          <w:sz w:val="24"/>
        </w:rPr>
      </w:pPr>
      <w:r w:rsidRPr="00294332">
        <w:rPr>
          <w:rFonts w:ascii="Times New Roman" w:hAnsi="Times New Roman" w:cs="Times New Roman"/>
          <w:b/>
          <w:sz w:val="24"/>
        </w:rPr>
        <w:t>СПРАВКА</w:t>
      </w:r>
    </w:p>
    <w:p w:rsidR="00D06627" w:rsidRPr="00294332" w:rsidRDefault="00D06627" w:rsidP="00D06627">
      <w:pPr>
        <w:spacing w:after="0"/>
        <w:jc w:val="center"/>
        <w:rPr>
          <w:rFonts w:ascii="Times New Roman" w:hAnsi="Times New Roman" w:cs="Times New Roman"/>
          <w:b/>
          <w:sz w:val="24"/>
        </w:rPr>
      </w:pPr>
      <w:r w:rsidRPr="00294332">
        <w:rPr>
          <w:rFonts w:ascii="Times New Roman" w:hAnsi="Times New Roman" w:cs="Times New Roman"/>
          <w:b/>
          <w:sz w:val="24"/>
        </w:rPr>
        <w:t>по объемам выполненных работ</w:t>
      </w:r>
    </w:p>
    <w:p w:rsidR="00D06627" w:rsidRDefault="00D06627" w:rsidP="00D06627">
      <w:pPr>
        <w:spacing w:after="0"/>
        <w:jc w:val="center"/>
        <w:rPr>
          <w:rFonts w:ascii="Times New Roman" w:hAnsi="Times New Roman" w:cs="Times New Roman"/>
          <w:i/>
          <w:sz w:val="24"/>
        </w:rPr>
      </w:pPr>
      <w:r>
        <w:rPr>
          <w:rFonts w:ascii="Times New Roman" w:hAnsi="Times New Roman" w:cs="Times New Roman"/>
          <w:i/>
          <w:sz w:val="24"/>
        </w:rPr>
        <w:t>Объект: «</w:t>
      </w:r>
      <w:r w:rsidR="00F911CB" w:rsidRPr="00F911CB">
        <w:rPr>
          <w:rFonts w:ascii="Times New Roman" w:hAnsi="Times New Roman" w:cs="Times New Roman"/>
          <w:b/>
          <w:bCs/>
          <w:i/>
          <w:iCs/>
          <w:sz w:val="24"/>
        </w:rPr>
        <w:t>Чистка просеки ВЛ 10 кВ ПС Анастасьевка СП</w:t>
      </w:r>
      <w:r>
        <w:rPr>
          <w:rFonts w:ascii="Times New Roman" w:hAnsi="Times New Roman" w:cs="Times New Roman"/>
          <w:i/>
          <w:sz w:val="24"/>
        </w:rPr>
        <w:t>»</w:t>
      </w:r>
    </w:p>
    <w:p w:rsidR="00D06627" w:rsidRPr="00294332" w:rsidRDefault="00D06627" w:rsidP="00D06627">
      <w:pPr>
        <w:spacing w:after="0"/>
        <w:jc w:val="center"/>
        <w:rPr>
          <w:rFonts w:ascii="Times New Roman" w:hAnsi="Times New Roman" w:cs="Times New Roman"/>
          <w:i/>
          <w:sz w:val="24"/>
        </w:rPr>
      </w:pPr>
    </w:p>
    <w:p w:rsidR="00D06627" w:rsidRDefault="00D06627" w:rsidP="00D06627">
      <w:pPr>
        <w:spacing w:after="0"/>
        <w:rPr>
          <w:rFonts w:ascii="Times New Roman" w:hAnsi="Times New Roman" w:cs="Times New Roman"/>
          <w:sz w:val="24"/>
        </w:rPr>
      </w:pPr>
      <w:r>
        <w:rPr>
          <w:rFonts w:ascii="Times New Roman" w:hAnsi="Times New Roman" w:cs="Times New Roman"/>
          <w:sz w:val="24"/>
        </w:rPr>
        <w:t xml:space="preserve">Период выполнения работ: </w:t>
      </w:r>
      <w:r w:rsidR="00F911CB">
        <w:rPr>
          <w:rFonts w:ascii="Times New Roman" w:hAnsi="Times New Roman" w:cs="Times New Roman"/>
          <w:i/>
          <w:sz w:val="24"/>
        </w:rPr>
        <w:t>октябрь-декабрь</w:t>
      </w:r>
      <w:r w:rsidRPr="00294332">
        <w:rPr>
          <w:rFonts w:ascii="Times New Roman" w:hAnsi="Times New Roman" w:cs="Times New Roman"/>
          <w:i/>
          <w:sz w:val="24"/>
        </w:rPr>
        <w:t xml:space="preserve"> 2019 г</w:t>
      </w:r>
    </w:p>
    <w:p w:rsidR="00D06627" w:rsidRDefault="00D06627" w:rsidP="00D06627">
      <w:pPr>
        <w:spacing w:after="0"/>
        <w:rPr>
          <w:rFonts w:ascii="Times New Roman" w:hAnsi="Times New Roman" w:cs="Times New Roman"/>
          <w:sz w:val="24"/>
        </w:rPr>
      </w:pPr>
    </w:p>
    <w:tbl>
      <w:tblPr>
        <w:tblW w:w="9620" w:type="dxa"/>
        <w:tblInd w:w="93" w:type="dxa"/>
        <w:tblLook w:val="04A0" w:firstRow="1" w:lastRow="0" w:firstColumn="1" w:lastColumn="0" w:noHBand="0" w:noVBand="1"/>
      </w:tblPr>
      <w:tblGrid>
        <w:gridCol w:w="640"/>
        <w:gridCol w:w="2740"/>
        <w:gridCol w:w="1420"/>
        <w:gridCol w:w="1154"/>
        <w:gridCol w:w="1153"/>
        <w:gridCol w:w="1153"/>
        <w:gridCol w:w="1360"/>
      </w:tblGrid>
      <w:tr w:rsidR="00D06627" w:rsidRPr="00294332" w:rsidTr="009101AA">
        <w:trPr>
          <w:trHeight w:val="757"/>
        </w:trPr>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9101AA">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 п/п</w:t>
            </w:r>
          </w:p>
        </w:tc>
        <w:tc>
          <w:tcPr>
            <w:tcW w:w="27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9101AA">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Наименование работ</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9101AA">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Общее кол-во</w:t>
            </w:r>
          </w:p>
        </w:tc>
        <w:tc>
          <w:tcPr>
            <w:tcW w:w="3460" w:type="dxa"/>
            <w:gridSpan w:val="3"/>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9101AA">
            <w:pPr>
              <w:spacing w:after="0" w:line="240" w:lineRule="auto"/>
              <w:jc w:val="center"/>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b/>
                <w:bCs/>
                <w:color w:val="000000"/>
                <w:sz w:val="20"/>
                <w:lang w:eastAsia="ru-RU"/>
              </w:rPr>
              <w:t>Месяц выполнения работ</w:t>
            </w:r>
            <w:r w:rsidRPr="00294332">
              <w:rPr>
                <w:rFonts w:ascii="Times New Roman" w:eastAsia="Times New Roman" w:hAnsi="Times New Roman" w:cs="Times New Roman"/>
                <w:color w:val="000000"/>
                <w:sz w:val="20"/>
                <w:lang w:eastAsia="ru-RU"/>
              </w:rPr>
              <w:t xml:space="preserve"> </w:t>
            </w:r>
            <w:r w:rsidRPr="00294332">
              <w:rPr>
                <w:rFonts w:ascii="Times New Roman" w:eastAsia="Times New Roman" w:hAnsi="Times New Roman" w:cs="Times New Roman"/>
                <w:i/>
                <w:iCs/>
                <w:color w:val="000000"/>
                <w:sz w:val="20"/>
                <w:lang w:eastAsia="ru-RU"/>
              </w:rPr>
              <w:t>(в соответствии с графиком производства работ)</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06627" w:rsidRPr="00294332" w:rsidRDefault="00D06627" w:rsidP="009101AA">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Отклонение*</w:t>
            </w:r>
            <w:r w:rsidRPr="00294332">
              <w:rPr>
                <w:rFonts w:ascii="Times New Roman" w:eastAsia="Times New Roman" w:hAnsi="Times New Roman" w:cs="Times New Roman"/>
                <w:b/>
                <w:bCs/>
                <w:color w:val="000000"/>
                <w:sz w:val="20"/>
                <w:lang w:eastAsia="ru-RU"/>
              </w:rPr>
              <w:br/>
              <w:t>(+/-)</w:t>
            </w:r>
          </w:p>
        </w:tc>
      </w:tr>
      <w:tr w:rsidR="00D06627" w:rsidRPr="00294332" w:rsidTr="009101AA">
        <w:trPr>
          <w:trHeight w:val="258"/>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9101AA">
            <w:pPr>
              <w:spacing w:after="0" w:line="240" w:lineRule="auto"/>
              <w:rPr>
                <w:rFonts w:ascii="Times New Roman" w:eastAsia="Times New Roman" w:hAnsi="Times New Roman" w:cs="Times New Roman"/>
                <w:b/>
                <w:bCs/>
                <w:color w:val="000000"/>
                <w:sz w:val="20"/>
                <w:lang w:eastAsia="ru-RU"/>
              </w:rPr>
            </w:pPr>
          </w:p>
        </w:tc>
        <w:tc>
          <w:tcPr>
            <w:tcW w:w="274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9101AA">
            <w:pPr>
              <w:spacing w:after="0" w:line="240" w:lineRule="auto"/>
              <w:rPr>
                <w:rFonts w:ascii="Times New Roman" w:eastAsia="Times New Roman" w:hAnsi="Times New Roman" w:cs="Times New Roman"/>
                <w:b/>
                <w:bCs/>
                <w:color w:val="000000"/>
                <w:sz w:val="20"/>
                <w:lang w:eastAsia="ru-RU"/>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9101AA">
            <w:pPr>
              <w:spacing w:after="0" w:line="240" w:lineRule="auto"/>
              <w:rPr>
                <w:rFonts w:ascii="Times New Roman" w:eastAsia="Times New Roman" w:hAnsi="Times New Roman" w:cs="Times New Roman"/>
                <w:b/>
                <w:bCs/>
                <w:color w:val="000000"/>
                <w:sz w:val="20"/>
                <w:lang w:eastAsia="ru-RU"/>
              </w:rPr>
            </w:pP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r>
      <w:tr w:rsidR="00D06627" w:rsidRPr="00294332" w:rsidTr="009101AA">
        <w:trPr>
          <w:trHeight w:val="55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9101AA">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9101AA">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каждый отчетный месяц по факту выполнения работ</w:t>
            </w:r>
          </w:p>
        </w:tc>
      </w:tr>
      <w:tr w:rsidR="00D06627" w:rsidRPr="00294332" w:rsidTr="009101AA">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9101AA">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9101AA">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9101AA">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8980" w:type="dxa"/>
            <w:gridSpan w:val="6"/>
            <w:tcBorders>
              <w:top w:val="single" w:sz="4" w:space="0" w:color="auto"/>
              <w:left w:val="nil"/>
              <w:bottom w:val="single" w:sz="4" w:space="0" w:color="auto"/>
              <w:right w:val="single" w:sz="4" w:space="0" w:color="000000"/>
            </w:tcBorders>
            <w:shd w:val="clear" w:color="auto" w:fill="auto"/>
            <w:noWrap/>
            <w:vAlign w:val="bottom"/>
            <w:hideMark/>
          </w:tcPr>
          <w:p w:rsidR="00D06627" w:rsidRPr="00294332" w:rsidRDefault="00D06627" w:rsidP="009101AA">
            <w:pPr>
              <w:spacing w:after="0" w:line="240" w:lineRule="auto"/>
              <w:jc w:val="center"/>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Материалы</w:t>
            </w:r>
          </w:p>
        </w:tc>
      </w:tr>
      <w:tr w:rsidR="00D06627" w:rsidRPr="00294332" w:rsidTr="009101AA">
        <w:trPr>
          <w:trHeight w:val="59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9101AA">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9101AA">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каждый отчетный месяц по факту выполнения работ</w:t>
            </w:r>
          </w:p>
        </w:tc>
      </w:tr>
      <w:tr w:rsidR="00D06627" w:rsidRPr="00294332" w:rsidTr="009101AA">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9101AA">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9101AA">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9101AA">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bl>
    <w:p w:rsidR="00D06627" w:rsidRDefault="00D06627" w:rsidP="00D06627">
      <w:pPr>
        <w:spacing w:after="0"/>
        <w:rPr>
          <w:rFonts w:ascii="Times New Roman" w:hAnsi="Times New Roman" w:cs="Times New Roman"/>
          <w:sz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2019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20"/>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2019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18"/>
          <w:szCs w:val="24"/>
        </w:rPr>
        <w:t xml:space="preserve">                           (подпись)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20"/>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2019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18"/>
          <w:szCs w:val="24"/>
        </w:rPr>
        <w:t xml:space="preserve">                    </w:t>
      </w:r>
      <w:r>
        <w:rPr>
          <w:rFonts w:ascii="Times New Roman" w:hAnsi="Times New Roman" w:cs="Times New Roman"/>
          <w:i/>
          <w:sz w:val="18"/>
          <w:szCs w:val="24"/>
        </w:rPr>
        <w:t xml:space="preserve">     </w:t>
      </w:r>
      <w:r w:rsidRPr="00294332">
        <w:rPr>
          <w:rFonts w:ascii="Times New Roman" w:hAnsi="Times New Roman" w:cs="Times New Roman"/>
          <w:i/>
          <w:sz w:val="18"/>
          <w:szCs w:val="24"/>
        </w:rPr>
        <w:t xml:space="preserve">  (подпись)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Pr="00294332" w:rsidRDefault="00D06627" w:rsidP="00D06627">
      <w:pPr>
        <w:spacing w:after="0"/>
        <w:rPr>
          <w:rFonts w:ascii="Times New Roman" w:hAnsi="Times New Roman" w:cs="Times New Roman"/>
        </w:rPr>
      </w:pPr>
      <w:r w:rsidRPr="00294332">
        <w:rPr>
          <w:rFonts w:ascii="Times New Roman" w:hAnsi="Times New Roman" w:cs="Times New Roman"/>
        </w:rPr>
        <w:t>*при возникновении отклонений, оформляется дополнительное соглашение к договору подряда на величину возникших отклонений</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2</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firstLine="567"/>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КАЛЕНДАРНЫЙ ГРАФИК ВЫПОЛНЕНИЯ РАБОТ</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195"/>
        <w:gridCol w:w="1550"/>
        <w:gridCol w:w="577"/>
        <w:gridCol w:w="567"/>
        <w:gridCol w:w="1134"/>
        <w:gridCol w:w="1275"/>
        <w:gridCol w:w="1418"/>
      </w:tblGrid>
      <w:tr w:rsidR="00D06627" w:rsidRPr="00D06627" w:rsidTr="009101AA">
        <w:tc>
          <w:tcPr>
            <w:tcW w:w="706"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 этапа</w:t>
            </w:r>
          </w:p>
        </w:tc>
        <w:tc>
          <w:tcPr>
            <w:tcW w:w="1609"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Наименование этапа (состав Работ)</w:t>
            </w:r>
          </w:p>
        </w:tc>
        <w:tc>
          <w:tcPr>
            <w:tcW w:w="1195"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Обоснование стоимости этапа</w:t>
            </w:r>
          </w:p>
        </w:tc>
        <w:tc>
          <w:tcPr>
            <w:tcW w:w="1550"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Наименование Объекта</w:t>
            </w:r>
            <w:r w:rsidRPr="00D06627">
              <w:rPr>
                <w:rFonts w:ascii="Times New Roman" w:eastAsia="Times New Roman" w:hAnsi="Times New Roman" w:cs="Times New Roman"/>
                <w:snapToGrid w:val="0"/>
                <w:sz w:val="20"/>
                <w:szCs w:val="20"/>
                <w:vertAlign w:val="superscript"/>
                <w:lang w:eastAsia="ru-RU"/>
              </w:rPr>
              <w:footnoteReference w:id="8"/>
            </w:r>
          </w:p>
        </w:tc>
        <w:tc>
          <w:tcPr>
            <w:tcW w:w="1144" w:type="dxa"/>
            <w:gridSpan w:val="2"/>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Период выполнения этапа</w:t>
            </w:r>
          </w:p>
        </w:tc>
        <w:tc>
          <w:tcPr>
            <w:tcW w:w="1134"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Цена этапа, руб. без НДС</w:t>
            </w:r>
          </w:p>
        </w:tc>
        <w:tc>
          <w:tcPr>
            <w:tcW w:w="1275"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Сумма НДС (18%), руб.</w:t>
            </w:r>
          </w:p>
        </w:tc>
        <w:tc>
          <w:tcPr>
            <w:tcW w:w="1418"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Стоимость этапа, руб. с  НДС</w:t>
            </w:r>
          </w:p>
        </w:tc>
      </w:tr>
      <w:tr w:rsidR="00D06627" w:rsidRPr="00D06627" w:rsidTr="009101AA">
        <w:tc>
          <w:tcPr>
            <w:tcW w:w="706"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609"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Начало</w:t>
            </w: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Окончание</w:t>
            </w:r>
          </w:p>
        </w:tc>
        <w:tc>
          <w:tcPr>
            <w:tcW w:w="1134"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9101AA">
        <w:tc>
          <w:tcPr>
            <w:tcW w:w="706"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w:t>
            </w:r>
          </w:p>
        </w:tc>
        <w:tc>
          <w:tcPr>
            <w:tcW w:w="1609"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lang w:eastAsia="ru-RU"/>
              </w:rPr>
            </w:pPr>
          </w:p>
        </w:tc>
        <w:tc>
          <w:tcPr>
            <w:tcW w:w="1195" w:type="dxa"/>
            <w:vMerge w:val="restart"/>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r>
      <w:tr w:rsidR="00D06627" w:rsidRPr="00D06627" w:rsidTr="009101AA">
        <w:tc>
          <w:tcPr>
            <w:tcW w:w="706"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9101AA">
        <w:tc>
          <w:tcPr>
            <w:tcW w:w="6204" w:type="dxa"/>
            <w:gridSpan w:val="6"/>
            <w:shd w:val="clear" w:color="auto" w:fill="auto"/>
          </w:tcPr>
          <w:p w:rsidR="00D06627" w:rsidRPr="00D06627" w:rsidRDefault="00D06627" w:rsidP="00D06627">
            <w:pPr>
              <w:spacing w:after="0" w:line="240" w:lineRule="auto"/>
              <w:rPr>
                <w:rFonts w:ascii="Times New Roman" w:eastAsia="Times New Roman" w:hAnsi="Times New Roman" w:cs="Times New Roman"/>
                <w:b/>
                <w:i/>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r>
      <w:tr w:rsidR="00D06627" w:rsidRPr="00D06627" w:rsidTr="009101AA">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2.</w:t>
            </w: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val="restart"/>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9101AA">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9101AA">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9101AA">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9101AA">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9101AA">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9101AA">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bl>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sz w:val="24"/>
          <w:szCs w:val="28"/>
          <w:lang w:eastAsia="ru-RU"/>
        </w:rPr>
      </w:pPr>
    </w:p>
    <w:tbl>
      <w:tblPr>
        <w:tblW w:w="0" w:type="auto"/>
        <w:tblLook w:val="0000" w:firstRow="0" w:lastRow="0" w:firstColumn="0" w:lastColumn="0" w:noHBand="0" w:noVBand="0"/>
      </w:tblPr>
      <w:tblGrid>
        <w:gridCol w:w="4567"/>
        <w:gridCol w:w="4787"/>
      </w:tblGrid>
      <w:tr w:rsidR="00D06627" w:rsidRPr="00D06627" w:rsidTr="009101AA">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Директор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___________________ А.В. Бакай</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360"/>
              </w:tabs>
              <w:spacing w:after="0" w:line="240" w:lineRule="auto"/>
              <w:ind w:left="616"/>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М.П.</w:t>
            </w:r>
          </w:p>
        </w:tc>
      </w:tr>
    </w:tbl>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sectPr w:rsidR="00D06627" w:rsidRPr="00D06627" w:rsidSect="00EE7D31">
          <w:headerReference w:type="default" r:id="rId12"/>
          <w:footerReference w:type="default" r:id="rId13"/>
          <w:pgSz w:w="11906" w:h="16838" w:code="9"/>
          <w:pgMar w:top="1134" w:right="851" w:bottom="993" w:left="1701" w:header="567" w:footer="284" w:gutter="0"/>
          <w:cols w:space="708"/>
          <w:docGrid w:linePitch="381"/>
        </w:sect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Приложение № 4.1</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center"/>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w:t>
      </w:r>
      <w:r>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snapToGrid w:val="0"/>
          <w:lang w:eastAsia="ru-RU"/>
        </w:rPr>
        <w:t>________/ХЭС</w:t>
      </w:r>
    </w:p>
    <w:p w:rsidR="00D06627" w:rsidRPr="00D06627" w:rsidRDefault="00D06627" w:rsidP="00D06627">
      <w:pPr>
        <w:spacing w:after="0" w:line="240" w:lineRule="auto"/>
        <w:rPr>
          <w:rFonts w:ascii="Times New Roman" w:eastAsia="Times New Roman" w:hAnsi="Times New Roman" w:cs="Times New Roman"/>
          <w:b/>
          <w:i/>
          <w:lang w:val="x-none" w:eastAsia="x-none"/>
        </w:rPr>
      </w:pPr>
    </w:p>
    <w:p w:rsidR="00D06627" w:rsidRPr="00D06627" w:rsidRDefault="00D06627" w:rsidP="00D06627">
      <w:pPr>
        <w:spacing w:after="0" w:line="240" w:lineRule="auto"/>
        <w:jc w:val="center"/>
        <w:rPr>
          <w:rFonts w:ascii="Times New Roman" w:eastAsia="Times New Roman" w:hAnsi="Times New Roman" w:cs="Times New Roman"/>
          <w:b/>
          <w:bCs/>
          <w:sz w:val="24"/>
          <w:szCs w:val="24"/>
          <w:lang w:val="x-none" w:eastAsia="x-none"/>
        </w:rPr>
      </w:pPr>
      <w:r w:rsidRPr="00D06627">
        <w:rPr>
          <w:rFonts w:ascii="Times New Roman" w:eastAsia="Times New Roman" w:hAnsi="Times New Roman" w:cs="Times New Roman"/>
          <w:b/>
          <w:iCs/>
          <w:sz w:val="24"/>
          <w:szCs w:val="24"/>
          <w:lang w:val="x-none" w:eastAsia="x-none"/>
        </w:rPr>
        <w:t>ФОРМА</w:t>
      </w:r>
    </w:p>
    <w:p w:rsidR="00D06627" w:rsidRPr="00D06627" w:rsidRDefault="00D06627" w:rsidP="00D06627">
      <w:pPr>
        <w:spacing w:after="0" w:line="240" w:lineRule="auto"/>
        <w:jc w:val="center"/>
        <w:rPr>
          <w:rFonts w:ascii="Times New Roman" w:eastAsia="Times New Roman" w:hAnsi="Times New Roman" w:cs="Times New Roman"/>
          <w:b/>
          <w:i/>
          <w:iCs/>
          <w:sz w:val="24"/>
          <w:szCs w:val="24"/>
          <w:lang w:eastAsia="x-none"/>
        </w:rPr>
      </w:pPr>
      <w:r w:rsidRPr="00D06627">
        <w:rPr>
          <w:rFonts w:ascii="Times New Roman" w:eastAsia="Times New Roman" w:hAnsi="Times New Roman" w:cs="Times New Roman"/>
          <w:b/>
          <w:bCs/>
          <w:sz w:val="24"/>
          <w:szCs w:val="24"/>
          <w:lang w:val="x-none" w:eastAsia="x-none"/>
        </w:rPr>
        <w:t xml:space="preserve">Акта сдачи-приемки места производства </w:t>
      </w:r>
      <w:r w:rsidRPr="00D06627">
        <w:rPr>
          <w:rFonts w:ascii="Times New Roman" w:eastAsia="Times New Roman" w:hAnsi="Times New Roman" w:cs="Times New Roman"/>
          <w:b/>
          <w:bCs/>
          <w:sz w:val="24"/>
          <w:szCs w:val="24"/>
          <w:lang w:eastAsia="x-none"/>
        </w:rPr>
        <w:t>Р</w:t>
      </w:r>
      <w:r w:rsidRPr="00D06627">
        <w:rPr>
          <w:rFonts w:ascii="Times New Roman" w:eastAsia="Times New Roman" w:hAnsi="Times New Roman" w:cs="Times New Roman"/>
          <w:b/>
          <w:bCs/>
          <w:sz w:val="24"/>
          <w:szCs w:val="24"/>
          <w:lang w:val="x-none" w:eastAsia="x-none"/>
        </w:rPr>
        <w:t xml:space="preserve">абот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6"/>
      </w:tblGrid>
      <w:tr w:rsidR="00D06627" w:rsidRPr="00D06627" w:rsidTr="009101AA">
        <w:tc>
          <w:tcPr>
            <w:tcW w:w="974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bCs/>
                <w:lang w:val="x-none" w:eastAsia="x-none"/>
              </w:rPr>
            </w:pPr>
            <w:r w:rsidRPr="00D06627">
              <w:rPr>
                <w:rFonts w:ascii="Times New Roman" w:eastAsia="Times New Roman" w:hAnsi="Times New Roman" w:cs="Times New Roman"/>
                <w:bCs/>
                <w:lang w:val="x-none" w:eastAsia="x-none"/>
              </w:rPr>
              <w:t xml:space="preserve">Акт </w:t>
            </w:r>
          </w:p>
          <w:p w:rsidR="00D06627" w:rsidRPr="00D06627" w:rsidRDefault="00D06627" w:rsidP="00D06627">
            <w:pPr>
              <w:spacing w:after="0" w:line="240" w:lineRule="auto"/>
              <w:jc w:val="center"/>
              <w:rPr>
                <w:rFonts w:ascii="Times New Roman" w:eastAsia="Times New Roman" w:hAnsi="Times New Roman" w:cs="Times New Roman"/>
                <w:i/>
                <w:iCs/>
                <w:lang w:eastAsia="x-none"/>
              </w:rPr>
            </w:pPr>
            <w:r w:rsidRPr="00D06627">
              <w:rPr>
                <w:rFonts w:ascii="Times New Roman" w:eastAsia="Times New Roman" w:hAnsi="Times New Roman" w:cs="Times New Roman"/>
                <w:bCs/>
                <w:lang w:val="x-none" w:eastAsia="x-none"/>
              </w:rPr>
              <w:t xml:space="preserve">сдачи-приемки места производства </w:t>
            </w:r>
            <w:r w:rsidRPr="00D06627">
              <w:rPr>
                <w:rFonts w:ascii="Times New Roman" w:eastAsia="Times New Roman" w:hAnsi="Times New Roman" w:cs="Times New Roman"/>
                <w:bCs/>
                <w:lang w:eastAsia="x-none"/>
              </w:rPr>
              <w:t>Р</w:t>
            </w:r>
            <w:r w:rsidRPr="00D06627">
              <w:rPr>
                <w:rFonts w:ascii="Times New Roman" w:eastAsia="Times New Roman" w:hAnsi="Times New Roman" w:cs="Times New Roman"/>
                <w:bCs/>
                <w:lang w:val="x-none" w:eastAsia="x-none"/>
              </w:rPr>
              <w:t>абот</w:t>
            </w:r>
            <w:r w:rsidRPr="00D06627">
              <w:rPr>
                <w:rFonts w:ascii="Times New Roman" w:eastAsia="Times New Roman" w:hAnsi="Times New Roman" w:cs="Times New Roman"/>
                <w:b/>
                <w:lang w:val="x-none" w:eastAsia="x-none"/>
              </w:rPr>
              <w:t xml:space="preserve"> </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Cs w:val="28"/>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г.Хабаровск                                                                                              «_____» _________201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г.</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709"/>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АО «Дальневосточная распределительная сетевая компания», именуемое в дальнейшем  далее «Заказчик», в лице директора филиала АО</w:t>
            </w:r>
            <w:r w:rsidRPr="00D06627">
              <w:rPr>
                <w:rFonts w:ascii="Times New Roman" w:eastAsia="Times New Roman" w:hAnsi="Times New Roman" w:cs="Times New Roman"/>
                <w:snapToGrid w:val="0"/>
                <w:sz w:val="28"/>
                <w:szCs w:val="28"/>
                <w:lang w:eastAsia="ru-RU"/>
              </w:rPr>
              <w:t xml:space="preserve"> «</w:t>
            </w:r>
            <w:r w:rsidRPr="00D06627">
              <w:rPr>
                <w:rFonts w:ascii="Times New Roman" w:eastAsia="Times New Roman" w:hAnsi="Times New Roman" w:cs="Times New Roman"/>
                <w:snapToGrid w:val="0"/>
                <w:lang w:eastAsia="ru-RU"/>
              </w:rPr>
              <w:t>Дальневосточная распределительная сетевая компания» «Хабаровские электрические сети» Бакая Александра Васильевича, действующего на основании</w:t>
            </w:r>
            <w:r w:rsidR="008B2CE1">
              <w:rPr>
                <w:rFonts w:ascii="Times New Roman" w:eastAsia="Times New Roman" w:hAnsi="Times New Roman" w:cs="Times New Roman"/>
                <w:snapToGrid w:val="0"/>
                <w:lang w:eastAsia="ru-RU"/>
              </w:rPr>
              <w:t xml:space="preserve"> доверенности № 35 от 01.01.2019</w:t>
            </w:r>
            <w:r w:rsidRPr="00D06627">
              <w:rPr>
                <w:rFonts w:ascii="Times New Roman" w:eastAsia="Times New Roman" w:hAnsi="Times New Roman" w:cs="Times New Roman"/>
                <w:snapToGrid w:val="0"/>
                <w:lang w:eastAsia="ru-RU"/>
              </w:rPr>
              <w:t xml:space="preserve"> г, с одной стороны, и ______________, действующего на основании _______, составили настоящий акт о нижеследующем:</w:t>
            </w:r>
          </w:p>
          <w:p w:rsidR="00D06627" w:rsidRPr="00D06627" w:rsidRDefault="00D06627" w:rsidP="00D06627">
            <w:pPr>
              <w:spacing w:after="0" w:line="240" w:lineRule="auto"/>
              <w:ind w:firstLine="709"/>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snapToGrid w:val="0"/>
                <w:lang w:eastAsia="ru-RU"/>
              </w:rPr>
              <w:t>Заказчик передал Подрядчику, а Подрядчик принял</w:t>
            </w:r>
            <w:r w:rsidRPr="00D06627">
              <w:rPr>
                <w:rFonts w:ascii="Times New Roman" w:eastAsia="Times New Roman" w:hAnsi="Times New Roman" w:cs="Times New Roman"/>
                <w:bCs/>
                <w:snapToGrid w:val="0"/>
                <w:lang w:eastAsia="ru-RU"/>
              </w:rPr>
              <w:t xml:space="preserve"> место производства Работ _____________________________ (указываются идентифицирующие признаки по Договору</w:t>
            </w:r>
            <w:r w:rsidRPr="00D06627">
              <w:rPr>
                <w:rFonts w:ascii="Times New Roman" w:eastAsia="Times New Roman" w:hAnsi="Times New Roman" w:cs="Times New Roman"/>
                <w:snapToGrid w:val="0"/>
                <w:lang w:eastAsia="ru-RU"/>
              </w:rPr>
              <w:t xml:space="preserve"> по</w:t>
            </w:r>
            <w:r w:rsidRPr="00D06627">
              <w:rPr>
                <w:rFonts w:ascii="Times New Roman" w:eastAsia="Times New Roman" w:hAnsi="Times New Roman" w:cs="Times New Roman"/>
                <w:bCs/>
                <w:snapToGrid w:val="0"/>
                <w:lang w:eastAsia="ru-RU"/>
              </w:rPr>
              <w:t>дряда №______ от 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Место для производства Работ Подрядчику в установленный Договором срок.  </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Претензии </w:t>
            </w:r>
            <w:r w:rsidRPr="00D06627">
              <w:rPr>
                <w:rFonts w:ascii="Times New Roman" w:eastAsia="Times New Roman" w:hAnsi="Times New Roman" w:cs="Times New Roman"/>
                <w:snapToGrid w:val="0"/>
                <w:lang w:eastAsia="ru-RU"/>
              </w:rPr>
              <w:t>Подрядчика</w:t>
            </w:r>
            <w:r w:rsidRPr="00D06627">
              <w:rPr>
                <w:rFonts w:ascii="Times New Roman" w:eastAsia="Times New Roman" w:hAnsi="Times New Roman" w:cs="Times New Roman"/>
                <w:bCs/>
                <w:snapToGrid w:val="0"/>
                <w:lang w:eastAsia="ru-RU"/>
              </w:rPr>
              <w:t xml:space="preserve"> (замечания и недостатки) к месту</w:t>
            </w:r>
            <w:r w:rsidRPr="00D06627">
              <w:rPr>
                <w:rFonts w:ascii="Times New Roman" w:eastAsia="Times New Roman" w:hAnsi="Times New Roman" w:cs="Times New Roman"/>
                <w:snapToGrid w:val="0"/>
                <w:lang w:eastAsia="ru-RU"/>
              </w:rPr>
              <w:t xml:space="preserve"> складирования </w:t>
            </w:r>
            <w:r w:rsidRPr="00D06627">
              <w:rPr>
                <w:rFonts w:ascii="Times New Roman" w:eastAsia="Times New Roman" w:hAnsi="Times New Roman" w:cs="Times New Roman"/>
                <w:bCs/>
                <w:snapToGrid w:val="0"/>
                <w:lang w:eastAsia="ru-RU"/>
              </w:rPr>
              <w:t>Материально-технических ресурсов</w:t>
            </w:r>
            <w:r w:rsidRPr="00D06627">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bCs/>
                <w:snapToGrid w:val="0"/>
                <w:lang w:eastAsia="ru-RU"/>
              </w:rPr>
              <w:t>: _____________________________</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i/>
                <w:snapToGrid w:val="0"/>
                <w:szCs w:val="28"/>
                <w:lang w:eastAsia="ru-RU"/>
              </w:rPr>
              <w:t>указать конкретные претензии или указать «не имеются»)</w:t>
            </w:r>
            <w:r w:rsidRPr="00D06627">
              <w:rPr>
                <w:rFonts w:ascii="Times New Roman" w:eastAsia="Times New Roman" w:hAnsi="Times New Roman" w:cs="Times New Roman"/>
                <w:snapToGrid w:val="0"/>
                <w:szCs w:val="28"/>
                <w:lang w:eastAsia="ru-RU"/>
              </w:rPr>
              <w:t>.</w:t>
            </w:r>
          </w:p>
          <w:tbl>
            <w:tblPr>
              <w:tblW w:w="0" w:type="auto"/>
              <w:tblLook w:val="0000" w:firstRow="0" w:lastRow="0" w:firstColumn="0" w:lastColumn="0" w:noHBand="0" w:noVBand="0"/>
            </w:tblPr>
            <w:tblGrid>
              <w:gridCol w:w="4385"/>
              <w:gridCol w:w="4385"/>
            </w:tblGrid>
            <w:tr w:rsidR="00D06627" w:rsidRPr="00D06627" w:rsidTr="009101AA">
              <w:tc>
                <w:tcPr>
                  <w:tcW w:w="4785" w:type="dxa"/>
                </w:tcPr>
                <w:p w:rsidR="00D06627" w:rsidRPr="00D06627" w:rsidRDefault="00D06627" w:rsidP="00D06627">
                  <w:pPr>
                    <w:spacing w:after="0" w:line="240" w:lineRule="auto"/>
                    <w:jc w:val="both"/>
                    <w:rPr>
                      <w:rFonts w:ascii="Times New Roman" w:eastAsia="Times New Roman" w:hAnsi="Times New Roman" w:cs="Times New Roman"/>
                      <w:snapToGrid w:val="0"/>
                      <w:szCs w:val="28"/>
                      <w:lang w:eastAsia="ru-RU"/>
                    </w:rPr>
                  </w:pPr>
                  <w:r w:rsidRPr="00D06627">
                    <w:rPr>
                      <w:rFonts w:ascii="Times New Roman" w:eastAsia="Times New Roman" w:hAnsi="Times New Roman" w:cs="Times New Roman"/>
                      <w:snapToGrid w:val="0"/>
                      <w:szCs w:val="28"/>
                      <w:lang w:eastAsia="ru-RU"/>
                    </w:rPr>
                    <w:t>Заказчик:</w:t>
                  </w:r>
                </w:p>
              </w:tc>
              <w:tc>
                <w:tcPr>
                  <w:tcW w:w="4786" w:type="dxa"/>
                </w:tcPr>
                <w:p w:rsidR="00D06627" w:rsidRPr="00D06627" w:rsidRDefault="00D06627" w:rsidP="00D06627">
                  <w:pPr>
                    <w:spacing w:after="0" w:line="240" w:lineRule="auto"/>
                    <w:jc w:val="both"/>
                    <w:rPr>
                      <w:rFonts w:ascii="Times New Roman" w:eastAsia="Times New Roman" w:hAnsi="Times New Roman" w:cs="Times New Roman"/>
                      <w:snapToGrid w:val="0"/>
                      <w:szCs w:val="28"/>
                      <w:lang w:eastAsia="ru-RU"/>
                    </w:rPr>
                  </w:pPr>
                  <w:r w:rsidRPr="00D06627">
                    <w:rPr>
                      <w:rFonts w:ascii="Times New Roman" w:eastAsia="Times New Roman" w:hAnsi="Times New Roman" w:cs="Times New Roman"/>
                      <w:snapToGrid w:val="0"/>
                      <w:szCs w:val="28"/>
                      <w:lang w:eastAsia="ru-RU"/>
                    </w:rPr>
                    <w:t>Подрядчик:</w:t>
                  </w:r>
                </w:p>
              </w:tc>
            </w:tr>
            <w:tr w:rsidR="00D06627" w:rsidRPr="00D06627" w:rsidTr="009101AA">
              <w:tc>
                <w:tcPr>
                  <w:tcW w:w="478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c>
                <w:tcPr>
                  <w:tcW w:w="4786"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r>
          </w:tbl>
          <w:p w:rsidR="00D06627" w:rsidRPr="00D06627" w:rsidRDefault="00D06627" w:rsidP="00D06627">
            <w:pPr>
              <w:spacing w:after="0" w:line="240" w:lineRule="auto"/>
              <w:rPr>
                <w:rFonts w:ascii="Times New Roman" w:eastAsia="Times New Roman" w:hAnsi="Times New Roman" w:cs="Times New Roman"/>
                <w:b/>
                <w:i/>
                <w:iCs/>
                <w:lang w:val="x-none" w:eastAsia="x-none"/>
              </w:rPr>
            </w:pPr>
          </w:p>
        </w:tc>
      </w:tr>
    </w:tbl>
    <w:p w:rsidR="00D06627" w:rsidRPr="00D06627" w:rsidRDefault="00D06627" w:rsidP="00D06627">
      <w:pPr>
        <w:shd w:val="clear" w:color="auto" w:fill="FFFFFF"/>
        <w:spacing w:after="0" w:line="240" w:lineRule="auto"/>
        <w:rPr>
          <w:rFonts w:ascii="Times New Roman" w:eastAsia="Times New Roman" w:hAnsi="Times New Roman" w:cs="Times New Roman"/>
          <w:b/>
          <w:i/>
          <w:iCs/>
          <w:lang w:val="x-none" w:eastAsia="x-none"/>
        </w:rPr>
      </w:pP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p>
    <w:tbl>
      <w:tblPr>
        <w:tblpPr w:leftFromText="180" w:rightFromText="180" w:vertAnchor="text" w:horzAnchor="margin" w:tblpY="148"/>
        <w:tblW w:w="0" w:type="auto"/>
        <w:tblLook w:val="0000" w:firstRow="0" w:lastRow="0" w:firstColumn="0" w:lastColumn="0" w:noHBand="0" w:noVBand="0"/>
      </w:tblPr>
      <w:tblGrid>
        <w:gridCol w:w="4567"/>
        <w:gridCol w:w="4788"/>
      </w:tblGrid>
      <w:tr w:rsidR="00D06627" w:rsidRPr="00D06627" w:rsidTr="009101AA">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Директор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___________________ А.В. Бакай</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М.П.</w:t>
            </w:r>
          </w:p>
        </w:tc>
      </w:tr>
    </w:tbl>
    <w:p w:rsidR="00D06627" w:rsidRPr="00D06627" w:rsidRDefault="00D06627" w:rsidP="00D06627">
      <w:pPr>
        <w:spacing w:after="0" w:line="240" w:lineRule="auto"/>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br w:type="page"/>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4.2</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z w:val="24"/>
          <w:lang w:val="x-none" w:eastAsia="x-none"/>
        </w:rPr>
      </w:pPr>
      <w:r w:rsidRPr="00D06627">
        <w:rPr>
          <w:rFonts w:ascii="Times New Roman" w:eastAsia="Times New Roman" w:hAnsi="Times New Roman" w:cs="Times New Roman"/>
          <w:b/>
          <w:sz w:val="24"/>
          <w:lang w:val="x-none" w:eastAsia="x-none"/>
        </w:rPr>
        <w:t>ФОРМА</w:t>
      </w:r>
    </w:p>
    <w:p w:rsidR="00D06627" w:rsidRPr="00D06627" w:rsidRDefault="00D06627" w:rsidP="00D06627">
      <w:pPr>
        <w:spacing w:after="0" w:line="240" w:lineRule="auto"/>
        <w:jc w:val="center"/>
        <w:rPr>
          <w:rFonts w:ascii="Times New Roman" w:eastAsia="Times New Roman" w:hAnsi="Times New Roman" w:cs="Times New Roman"/>
          <w:b/>
          <w:i/>
          <w:sz w:val="24"/>
          <w:lang w:val="x-none" w:eastAsia="x-none"/>
        </w:rPr>
      </w:pPr>
      <w:r w:rsidRPr="00D06627">
        <w:rPr>
          <w:rFonts w:ascii="Times New Roman" w:eastAsia="Times New Roman" w:hAnsi="Times New Roman" w:cs="Times New Roman"/>
          <w:b/>
          <w:sz w:val="24"/>
          <w:lang w:val="x-none" w:eastAsia="x-none"/>
        </w:rPr>
        <w:t xml:space="preserve">Акта сдачи-приемки технической и иной документации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6"/>
      </w:tblGrid>
      <w:tr w:rsidR="00D06627" w:rsidRPr="00D06627" w:rsidTr="009101AA">
        <w:tc>
          <w:tcPr>
            <w:tcW w:w="974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bCs/>
                <w:lang w:val="x-none" w:eastAsia="x-none"/>
              </w:rPr>
            </w:pPr>
            <w:r w:rsidRPr="00D06627">
              <w:rPr>
                <w:rFonts w:ascii="Times New Roman" w:eastAsia="Times New Roman" w:hAnsi="Times New Roman" w:cs="Times New Roman"/>
                <w:bCs/>
                <w:lang w:val="x-none" w:eastAsia="x-none"/>
              </w:rPr>
              <w:t xml:space="preserve">Акт </w:t>
            </w:r>
          </w:p>
          <w:p w:rsidR="00D06627" w:rsidRPr="00D06627" w:rsidRDefault="00D06627" w:rsidP="00D06627">
            <w:pPr>
              <w:spacing w:after="0" w:line="240" w:lineRule="auto"/>
              <w:jc w:val="center"/>
              <w:rPr>
                <w:rFonts w:ascii="Times New Roman" w:eastAsia="Times New Roman" w:hAnsi="Times New Roman" w:cs="Times New Roman"/>
                <w:b/>
                <w:i/>
                <w:iCs/>
                <w:lang w:val="x-none" w:eastAsia="x-none"/>
              </w:rPr>
            </w:pPr>
            <w:r w:rsidRPr="00D06627">
              <w:rPr>
                <w:rFonts w:ascii="Times New Roman" w:eastAsia="Times New Roman" w:hAnsi="Times New Roman" w:cs="Times New Roman"/>
                <w:bCs/>
                <w:lang w:val="x-none" w:eastAsia="x-none"/>
              </w:rPr>
              <w:t>сдачи-приемки технической и иной документации</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8"/>
                <w:szCs w:val="28"/>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г.Хабаровск                                                                                               «_____» _________201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г.</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709"/>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АО «Дальневосточная распределительная сетевая компания», именуемое в дальнейшем  далее «Заказчик», в лице директора филиала АО «Дальневосточная распределительная сетевая компания» «Хабаровские электрические сети» Бакая Александра Васильевича, действующего на основании</w:t>
            </w:r>
            <w:r w:rsidR="008B2CE1">
              <w:rPr>
                <w:rFonts w:ascii="Times New Roman" w:eastAsia="Times New Roman" w:hAnsi="Times New Roman" w:cs="Times New Roman"/>
                <w:snapToGrid w:val="0"/>
                <w:lang w:eastAsia="ru-RU"/>
              </w:rPr>
              <w:t xml:space="preserve"> доверенности № 35 от 01.01.2019</w:t>
            </w:r>
            <w:r w:rsidRPr="00D06627">
              <w:rPr>
                <w:rFonts w:ascii="Times New Roman" w:eastAsia="Times New Roman" w:hAnsi="Times New Roman" w:cs="Times New Roman"/>
                <w:snapToGrid w:val="0"/>
                <w:lang w:eastAsia="ru-RU"/>
              </w:rPr>
              <w:t xml:space="preserve"> г, с одной стороны, и __________, именуемое в дальнейшем «Подрядчик», в лице ____________, действующего на основании ________, составили настоящий акт о нижеследующем:</w:t>
            </w:r>
          </w:p>
          <w:p w:rsidR="00D06627" w:rsidRPr="00D06627" w:rsidRDefault="00D06627" w:rsidP="00D06627">
            <w:pPr>
              <w:spacing w:after="0" w:line="240" w:lineRule="auto"/>
              <w:ind w:firstLine="709"/>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Заказчик передал Подрядчику, а Подрядчик принял</w:t>
            </w:r>
            <w:r w:rsidRPr="00D06627">
              <w:rPr>
                <w:rFonts w:ascii="Times New Roman" w:eastAsia="Times New Roman" w:hAnsi="Times New Roman" w:cs="Times New Roman"/>
                <w:bCs/>
                <w:snapToGrid w:val="0"/>
                <w:lang w:eastAsia="ru-RU"/>
              </w:rPr>
              <w:t xml:space="preserve"> следующую </w:t>
            </w:r>
            <w:r w:rsidRPr="00D06627">
              <w:rPr>
                <w:rFonts w:ascii="Times New Roman" w:eastAsia="Times New Roman" w:hAnsi="Times New Roman" w:cs="Times New Roman"/>
                <w:snapToGrid w:val="0"/>
                <w:lang w:eastAsia="ru-RU"/>
              </w:rPr>
              <w:t>техническую и иную документацию для выполнения Работ по Договору</w:t>
            </w:r>
            <w:r w:rsidRPr="00D06627">
              <w:rPr>
                <w:rFonts w:ascii="Times New Roman" w:eastAsia="Times New Roman" w:hAnsi="Times New Roman" w:cs="Times New Roman"/>
                <w:bCs/>
                <w:snapToGrid w:val="0"/>
                <w:lang w:eastAsia="ru-RU"/>
              </w:rPr>
              <w:t xml:space="preserve"> подряда №______ от 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__________________________________________________________________________ </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__________________________________________________________________________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__________________________________________________________________________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Документация передана </w:t>
            </w:r>
            <w:r w:rsidRPr="00D06627">
              <w:rPr>
                <w:rFonts w:ascii="Times New Roman" w:eastAsia="Times New Roman" w:hAnsi="Times New Roman" w:cs="Times New Roman"/>
                <w:snapToGrid w:val="0"/>
                <w:lang w:eastAsia="ru-RU"/>
              </w:rPr>
              <w:t>Подрядчик</w:t>
            </w:r>
            <w:r w:rsidRPr="00D06627">
              <w:rPr>
                <w:rFonts w:ascii="Times New Roman" w:eastAsia="Times New Roman" w:hAnsi="Times New Roman" w:cs="Times New Roman"/>
                <w:bCs/>
                <w:snapToGrid w:val="0"/>
                <w:lang w:eastAsia="ru-RU"/>
              </w:rPr>
              <w:t xml:space="preserve">у в установленный Договором срок. </w:t>
            </w:r>
          </w:p>
          <w:p w:rsidR="00D06627" w:rsidRPr="00D06627" w:rsidRDefault="00D06627" w:rsidP="00D06627">
            <w:pPr>
              <w:spacing w:after="0" w:line="240" w:lineRule="auto"/>
              <w:jc w:val="both"/>
              <w:rPr>
                <w:rFonts w:ascii="Times New Roman" w:eastAsia="Times New Roman" w:hAnsi="Times New Roman" w:cs="Times New Roman"/>
                <w:snapToGrid w:val="0"/>
                <w:sz w:val="20"/>
                <w:szCs w:val="2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tbl>
            <w:tblPr>
              <w:tblW w:w="0" w:type="auto"/>
              <w:tblLook w:val="0000" w:firstRow="0" w:lastRow="0" w:firstColumn="0" w:lastColumn="0" w:noHBand="0" w:noVBand="0"/>
            </w:tblPr>
            <w:tblGrid>
              <w:gridCol w:w="4385"/>
              <w:gridCol w:w="4385"/>
            </w:tblGrid>
            <w:tr w:rsidR="00D06627" w:rsidRPr="00D06627" w:rsidTr="009101AA">
              <w:tc>
                <w:tcPr>
                  <w:tcW w:w="4785" w:type="dxa"/>
                </w:tcPr>
                <w:p w:rsidR="00D06627" w:rsidRPr="00D06627" w:rsidRDefault="00D06627" w:rsidP="00D06627">
                  <w:pPr>
                    <w:spacing w:after="0" w:line="240" w:lineRule="auto"/>
                    <w:jc w:val="both"/>
                    <w:rPr>
                      <w:rFonts w:ascii="Times New Roman" w:eastAsia="Times New Roman" w:hAnsi="Times New Roman" w:cs="Times New Roman"/>
                      <w:bCs/>
                      <w:snapToGrid w:val="0"/>
                      <w:sz w:val="24"/>
                      <w:szCs w:val="24"/>
                      <w:lang w:eastAsia="ru-RU"/>
                    </w:rPr>
                  </w:pPr>
                  <w:r w:rsidRPr="00D06627">
                    <w:rPr>
                      <w:rFonts w:ascii="Times New Roman" w:eastAsia="Times New Roman" w:hAnsi="Times New Roman" w:cs="Times New Roman"/>
                      <w:bCs/>
                      <w:snapToGrid w:val="0"/>
                      <w:sz w:val="24"/>
                      <w:szCs w:val="24"/>
                      <w:lang w:eastAsia="ru-RU"/>
                    </w:rPr>
                    <w:t>Заказчик:</w:t>
                  </w:r>
                </w:p>
              </w:tc>
              <w:tc>
                <w:tcPr>
                  <w:tcW w:w="4786" w:type="dxa"/>
                </w:tcPr>
                <w:p w:rsidR="00D06627" w:rsidRPr="00D06627" w:rsidRDefault="00D06627" w:rsidP="00D06627">
                  <w:pPr>
                    <w:spacing w:after="0" w:line="240" w:lineRule="auto"/>
                    <w:jc w:val="both"/>
                    <w:rPr>
                      <w:rFonts w:ascii="Times New Roman" w:eastAsia="Times New Roman" w:hAnsi="Times New Roman" w:cs="Times New Roman"/>
                      <w:bCs/>
                      <w:snapToGrid w:val="0"/>
                      <w:sz w:val="24"/>
                      <w:szCs w:val="24"/>
                      <w:lang w:eastAsia="ru-RU"/>
                    </w:rPr>
                  </w:pPr>
                  <w:r w:rsidRPr="00D06627">
                    <w:rPr>
                      <w:rFonts w:ascii="Times New Roman" w:eastAsia="Times New Roman" w:hAnsi="Times New Roman" w:cs="Times New Roman"/>
                      <w:bCs/>
                      <w:snapToGrid w:val="0"/>
                      <w:sz w:val="24"/>
                      <w:szCs w:val="24"/>
                      <w:lang w:eastAsia="ru-RU"/>
                    </w:rPr>
                    <w:t>Подрядчик:</w:t>
                  </w:r>
                </w:p>
              </w:tc>
            </w:tr>
            <w:tr w:rsidR="00D06627" w:rsidRPr="00D06627" w:rsidTr="009101AA">
              <w:tc>
                <w:tcPr>
                  <w:tcW w:w="478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c>
                <w:tcPr>
                  <w:tcW w:w="4786"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r>
          </w:tbl>
          <w:p w:rsidR="00D06627" w:rsidRPr="00D06627" w:rsidRDefault="00D06627" w:rsidP="00D06627">
            <w:pPr>
              <w:spacing w:after="0" w:line="240" w:lineRule="auto"/>
              <w:rPr>
                <w:rFonts w:ascii="Times New Roman" w:eastAsia="Times New Roman" w:hAnsi="Times New Roman" w:cs="Times New Roman"/>
                <w:b/>
                <w:i/>
                <w:iCs/>
                <w:lang w:val="x-none" w:eastAsia="x-none"/>
              </w:rPr>
            </w:pPr>
          </w:p>
        </w:tc>
      </w:tr>
    </w:tbl>
    <w:p w:rsidR="00D06627" w:rsidRPr="00D06627" w:rsidRDefault="00D06627" w:rsidP="00D06627">
      <w:pPr>
        <w:shd w:val="clear" w:color="auto" w:fill="FFFFFF"/>
        <w:spacing w:after="0" w:line="240" w:lineRule="auto"/>
        <w:rPr>
          <w:rFonts w:ascii="Times New Roman" w:eastAsia="Times New Roman" w:hAnsi="Times New Roman" w:cs="Times New Roman"/>
          <w:b/>
          <w:i/>
          <w:iCs/>
          <w:highlight w:val="red"/>
          <w:lang w:val="x-none" w:eastAsia="x-none"/>
        </w:rPr>
      </w:pPr>
    </w:p>
    <w:p w:rsidR="00D06627" w:rsidRPr="00D06627" w:rsidRDefault="00D06627" w:rsidP="00D06627">
      <w:pPr>
        <w:shd w:val="clear" w:color="auto" w:fill="FFFFFF"/>
        <w:spacing w:after="0" w:line="240" w:lineRule="auto"/>
        <w:rPr>
          <w:rFonts w:ascii="Times New Roman" w:eastAsia="Times New Roman" w:hAnsi="Times New Roman" w:cs="Times New Roman"/>
          <w:b/>
          <w:i/>
          <w:iCs/>
          <w:highlight w:val="red"/>
          <w:lang w:val="x-none" w:eastAsia="x-none"/>
        </w:rPr>
      </w:pPr>
    </w:p>
    <w:tbl>
      <w:tblPr>
        <w:tblpPr w:leftFromText="180" w:rightFromText="180" w:vertAnchor="text" w:horzAnchor="margin" w:tblpY="-37"/>
        <w:tblW w:w="0" w:type="auto"/>
        <w:tblLook w:val="0000" w:firstRow="0" w:lastRow="0" w:firstColumn="0" w:lastColumn="0" w:noHBand="0" w:noVBand="0"/>
      </w:tblPr>
      <w:tblGrid>
        <w:gridCol w:w="4568"/>
        <w:gridCol w:w="4787"/>
      </w:tblGrid>
      <w:tr w:rsidR="00D06627" w:rsidRPr="00D06627" w:rsidTr="009101AA">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Директор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___________________ А.В. Бакай</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«Подрядчик»</w:t>
            </w:r>
          </w:p>
          <w:p w:rsidR="00D06627" w:rsidRPr="00D06627" w:rsidRDefault="00D06627" w:rsidP="00D06627">
            <w:pPr>
              <w:tabs>
                <w:tab w:val="left" w:pos="360"/>
              </w:tabs>
              <w:spacing w:after="0" w:line="240" w:lineRule="auto"/>
              <w:ind w:left="618"/>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 </w:t>
            </w:r>
          </w:p>
          <w:p w:rsidR="00D06627" w:rsidRPr="00D06627" w:rsidRDefault="00D06627" w:rsidP="00D06627">
            <w:pPr>
              <w:tabs>
                <w:tab w:val="left" w:pos="360"/>
              </w:tabs>
              <w:spacing w:after="0" w:line="240" w:lineRule="auto"/>
              <w:ind w:left="459"/>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left="5103"/>
        <w:jc w:val="both"/>
        <w:rPr>
          <w:rFonts w:ascii="Times New Roman" w:eastAsia="Times New Roman" w:hAnsi="Times New Roman" w:cs="Times New Roman"/>
          <w:snapToGrid w:val="0"/>
          <w:highlight w:val="yellow"/>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highlight w:val="yellow"/>
          <w:lang w:eastAsia="ru-RU"/>
        </w:rPr>
        <w:br w:type="page"/>
      </w:r>
      <w:r w:rsidRPr="00D06627">
        <w:rPr>
          <w:rFonts w:ascii="Times New Roman" w:eastAsia="Times New Roman" w:hAnsi="Times New Roman" w:cs="Times New Roman"/>
          <w:snapToGrid w:val="0"/>
          <w:lang w:eastAsia="ru-RU"/>
        </w:rPr>
        <w:lastRenderedPageBreak/>
        <w:t>Приложение № 5</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от «____» ________</w:t>
      </w:r>
      <w:r w:rsidRPr="00D06627">
        <w:rPr>
          <w:rFonts w:ascii="Times New Roman" w:eastAsia="Times New Roman" w:hAnsi="Times New Roman" w:cs="Times New Roman"/>
          <w:snapToGrid w:val="0"/>
          <w:lang w:eastAsia="ru-RU"/>
        </w:rPr>
        <w:t>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sz w:val="28"/>
          <w:szCs w:val="28"/>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snapToGrid w:val="0"/>
          <w:sz w:val="24"/>
          <w:szCs w:val="28"/>
          <w:lang w:eastAsia="ru-RU"/>
        </w:rPr>
      </w:pPr>
      <w:r w:rsidRPr="00D06627">
        <w:rPr>
          <w:rFonts w:ascii="Times New Roman" w:eastAsia="Times New Roman" w:hAnsi="Times New Roman" w:cs="Times New Roman"/>
          <w:b/>
          <w:snapToGrid w:val="0"/>
          <w:sz w:val="24"/>
          <w:szCs w:val="28"/>
          <w:lang w:eastAsia="ru-RU"/>
        </w:rPr>
        <w:t>Перечень допусков, разрешений и лицензий Подрядчика</w:t>
      </w: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sz w:val="28"/>
          <w:szCs w:val="28"/>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211"/>
        <w:gridCol w:w="1211"/>
        <w:gridCol w:w="1743"/>
        <w:gridCol w:w="1212"/>
        <w:gridCol w:w="1339"/>
        <w:gridCol w:w="2013"/>
      </w:tblGrid>
      <w:tr w:rsidR="00D06627" w:rsidRPr="00D06627" w:rsidTr="009101AA">
        <w:trPr>
          <w:trHeight w:val="2142"/>
        </w:trPr>
        <w:tc>
          <w:tcPr>
            <w:tcW w:w="532"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 п/п</w:t>
            </w:r>
          </w:p>
        </w:tc>
        <w:tc>
          <w:tcPr>
            <w:tcW w:w="1276"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Разрешительный документ</w:t>
            </w:r>
          </w:p>
        </w:tc>
        <w:tc>
          <w:tcPr>
            <w:tcW w:w="1276" w:type="dxa"/>
          </w:tcPr>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 xml:space="preserve">Номер, дата выдачи, </w:t>
            </w:r>
          </w:p>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 xml:space="preserve">кем выдан </w:t>
            </w:r>
          </w:p>
        </w:tc>
        <w:tc>
          <w:tcPr>
            <w:tcW w:w="1843"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Разрешаемая деятельность (виды деятельности)</w:t>
            </w:r>
          </w:p>
        </w:tc>
        <w:tc>
          <w:tcPr>
            <w:tcW w:w="1277"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Начало действия разрешительного документа</w:t>
            </w:r>
          </w:p>
        </w:tc>
        <w:tc>
          <w:tcPr>
            <w:tcW w:w="1412"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 xml:space="preserve">Окончание действия разрешительного документа </w:t>
            </w:r>
          </w:p>
        </w:tc>
        <w:tc>
          <w:tcPr>
            <w:tcW w:w="2131"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Ограничения (условия) использования разрешительного документа (осуществления разрешаемой деятельности)</w:t>
            </w:r>
          </w:p>
        </w:tc>
      </w:tr>
      <w:tr w:rsidR="00D06627" w:rsidRPr="00D06627" w:rsidTr="009101AA">
        <w:trPr>
          <w:trHeight w:val="557"/>
        </w:trPr>
        <w:tc>
          <w:tcPr>
            <w:tcW w:w="532" w:type="dxa"/>
          </w:tcPr>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1</w:t>
            </w:r>
          </w:p>
        </w:tc>
        <w:tc>
          <w:tcPr>
            <w:tcW w:w="1276" w:type="dxa"/>
          </w:tcPr>
          <w:p w:rsidR="00D06627" w:rsidRPr="00D06627" w:rsidDel="00F66D40" w:rsidRDefault="00D06627" w:rsidP="00D06627">
            <w:pPr>
              <w:spacing w:after="0" w:line="240" w:lineRule="auto"/>
              <w:rPr>
                <w:rFonts w:ascii="Times New Roman" w:eastAsia="Times New Roman" w:hAnsi="Times New Roman" w:cs="Times New Roman"/>
                <w:bCs/>
                <w:snapToGrid w:val="0"/>
                <w:lang w:eastAsia="ru-RU"/>
              </w:rPr>
            </w:pPr>
          </w:p>
        </w:tc>
        <w:tc>
          <w:tcPr>
            <w:tcW w:w="1276" w:type="dxa"/>
          </w:tcPr>
          <w:p w:rsidR="00D06627" w:rsidRPr="00D06627" w:rsidRDefault="00D06627" w:rsidP="00D06627">
            <w:pPr>
              <w:spacing w:after="0" w:line="240" w:lineRule="auto"/>
              <w:rPr>
                <w:rFonts w:ascii="Times New Roman" w:eastAsia="Times New Roman" w:hAnsi="Times New Roman" w:cs="Times New Roman"/>
                <w:bCs/>
                <w:snapToGrid w:val="0"/>
                <w:lang w:eastAsia="ru-RU"/>
              </w:rPr>
            </w:pPr>
          </w:p>
        </w:tc>
        <w:tc>
          <w:tcPr>
            <w:tcW w:w="1843" w:type="dxa"/>
          </w:tcPr>
          <w:p w:rsidR="00D06627" w:rsidRPr="00D06627" w:rsidDel="00F66D40" w:rsidRDefault="00D06627" w:rsidP="00D06627">
            <w:pPr>
              <w:spacing w:after="0" w:line="240" w:lineRule="auto"/>
              <w:rPr>
                <w:rFonts w:ascii="Times New Roman" w:eastAsia="Times New Roman" w:hAnsi="Times New Roman" w:cs="Times New Roman"/>
                <w:bCs/>
                <w:snapToGrid w:val="0"/>
                <w:lang w:eastAsia="ru-RU"/>
              </w:rPr>
            </w:pPr>
          </w:p>
        </w:tc>
        <w:tc>
          <w:tcPr>
            <w:tcW w:w="1277" w:type="dxa"/>
          </w:tcPr>
          <w:p w:rsidR="00D06627" w:rsidRPr="00D06627" w:rsidRDefault="00D06627" w:rsidP="00D06627">
            <w:pPr>
              <w:spacing w:after="0" w:line="240" w:lineRule="auto"/>
              <w:rPr>
                <w:rFonts w:ascii="Times New Roman" w:eastAsia="Times New Roman" w:hAnsi="Times New Roman" w:cs="Times New Roman"/>
                <w:bCs/>
                <w:snapToGrid w:val="0"/>
                <w:highlight w:val="yellow"/>
                <w:lang w:eastAsia="ru-RU"/>
              </w:rPr>
            </w:pPr>
          </w:p>
        </w:tc>
        <w:tc>
          <w:tcPr>
            <w:tcW w:w="1412" w:type="dxa"/>
          </w:tcPr>
          <w:p w:rsidR="00D06627" w:rsidRPr="00D06627" w:rsidDel="00F66D40" w:rsidRDefault="00D06627" w:rsidP="00D06627">
            <w:pPr>
              <w:spacing w:after="0" w:line="240" w:lineRule="auto"/>
              <w:jc w:val="center"/>
              <w:rPr>
                <w:rFonts w:ascii="Times New Roman" w:eastAsia="Times New Roman" w:hAnsi="Times New Roman" w:cs="Times New Roman"/>
                <w:bCs/>
                <w:snapToGrid w:val="0"/>
                <w:lang w:eastAsia="ru-RU"/>
              </w:rPr>
            </w:pPr>
          </w:p>
        </w:tc>
        <w:tc>
          <w:tcPr>
            <w:tcW w:w="2131" w:type="dxa"/>
          </w:tcPr>
          <w:p w:rsidR="00D06627" w:rsidRPr="00D06627" w:rsidRDefault="00D06627" w:rsidP="00D06627">
            <w:pPr>
              <w:spacing w:after="0" w:line="240" w:lineRule="auto"/>
              <w:rPr>
                <w:rFonts w:ascii="Times New Roman" w:eastAsia="Times New Roman" w:hAnsi="Times New Roman" w:cs="Times New Roman"/>
                <w:bCs/>
                <w:snapToGrid w:val="0"/>
                <w:lang w:eastAsia="ru-RU"/>
              </w:rPr>
            </w:pPr>
          </w:p>
        </w:tc>
      </w:tr>
    </w:tbl>
    <w:p w:rsidR="00D06627" w:rsidRPr="00D06627" w:rsidRDefault="00D06627" w:rsidP="00D06627">
      <w:pPr>
        <w:spacing w:after="0" w:line="240" w:lineRule="auto"/>
        <w:ind w:firstLine="567"/>
        <w:jc w:val="center"/>
        <w:rPr>
          <w:rFonts w:ascii="Times New Roman" w:eastAsia="Times New Roman" w:hAnsi="Times New Roman" w:cs="Times New Roman"/>
          <w:b/>
          <w:snapToGrid w:val="0"/>
          <w:sz w:val="24"/>
          <w:szCs w:val="24"/>
          <w:highlight w:val="red"/>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highlight w:val="red"/>
          <w:lang w:eastAsia="ru-RU"/>
        </w:rPr>
      </w:pPr>
    </w:p>
    <w:tbl>
      <w:tblPr>
        <w:tblpPr w:leftFromText="180" w:rightFromText="180" w:vertAnchor="text" w:horzAnchor="margin" w:tblpY="353"/>
        <w:tblW w:w="0" w:type="auto"/>
        <w:tblLook w:val="0000" w:firstRow="0" w:lastRow="0" w:firstColumn="0" w:lastColumn="0" w:noHBand="0" w:noVBand="0"/>
      </w:tblPr>
      <w:tblGrid>
        <w:gridCol w:w="4568"/>
        <w:gridCol w:w="4787"/>
      </w:tblGrid>
      <w:tr w:rsidR="00D06627" w:rsidRPr="00D06627" w:rsidTr="009101AA">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Директор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___________________ А.В. Бакай</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601"/>
              </w:tabs>
              <w:spacing w:after="0" w:line="240" w:lineRule="auto"/>
              <w:ind w:left="601"/>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                                                                            </w:t>
      </w: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 xml:space="preserve">        Приложение № 6</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от «____» _______</w:t>
      </w:r>
      <w:r w:rsidRPr="00D06627">
        <w:rPr>
          <w:rFonts w:ascii="Times New Roman" w:eastAsia="Times New Roman" w:hAnsi="Times New Roman" w:cs="Times New Roman"/>
          <w:snapToGrid w:val="0"/>
          <w:lang w:eastAsia="ru-RU"/>
        </w:rPr>
        <w:t>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 </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snapToGrid w:val="0"/>
          <w:sz w:val="24"/>
          <w:szCs w:val="28"/>
          <w:lang w:eastAsia="ru-RU"/>
        </w:rPr>
      </w:pPr>
    </w:p>
    <w:p w:rsidR="00D06627" w:rsidRPr="00D06627" w:rsidRDefault="00D06627" w:rsidP="00D06627">
      <w:pPr>
        <w:spacing w:after="0" w:line="240" w:lineRule="auto"/>
        <w:jc w:val="center"/>
        <w:rPr>
          <w:rFonts w:ascii="Times New Roman" w:eastAsia="Times New Roman" w:hAnsi="Times New Roman" w:cs="Times New Roman"/>
          <w:b/>
          <w:bCs/>
          <w:snapToGrid w:val="0"/>
          <w:sz w:val="24"/>
          <w:szCs w:val="24"/>
          <w:lang w:eastAsia="ru-RU"/>
        </w:rPr>
      </w:pPr>
      <w:r w:rsidRPr="00D06627">
        <w:rPr>
          <w:rFonts w:ascii="Times New Roman" w:eastAsia="Times New Roman" w:hAnsi="Times New Roman" w:cs="Times New Roman"/>
          <w:b/>
          <w:bCs/>
          <w:snapToGrid w:val="0"/>
          <w:sz w:val="24"/>
          <w:szCs w:val="24"/>
          <w:lang w:eastAsia="ru-RU"/>
        </w:rPr>
        <w:t>Размер ответственности Подрядчика за нарушения</w:t>
      </w:r>
    </w:p>
    <w:p w:rsidR="00D06627" w:rsidRPr="00D06627" w:rsidRDefault="00D06627" w:rsidP="00D06627">
      <w:pPr>
        <w:spacing w:after="0" w:line="240" w:lineRule="auto"/>
        <w:jc w:val="center"/>
        <w:rPr>
          <w:rFonts w:ascii="Times New Roman" w:eastAsia="Times New Roman" w:hAnsi="Times New Roman" w:cs="Times New Roman"/>
          <w:b/>
          <w:bCs/>
          <w:snapToGrid w:val="0"/>
          <w:sz w:val="24"/>
          <w:szCs w:val="24"/>
          <w:lang w:eastAsia="ru-RU"/>
        </w:rPr>
      </w:pPr>
      <w:r w:rsidRPr="00D06627">
        <w:rPr>
          <w:rFonts w:ascii="Times New Roman" w:eastAsia="Times New Roman" w:hAnsi="Times New Roman" w:cs="Times New Roman"/>
          <w:b/>
          <w:bCs/>
          <w:snapToGrid w:val="0"/>
          <w:sz w:val="24"/>
          <w:szCs w:val="24"/>
          <w:lang w:eastAsia="ru-RU"/>
        </w:rPr>
        <w:t>пропускного и внутриобъектового режима, требований охраны труда,</w:t>
      </w:r>
    </w:p>
    <w:p w:rsidR="00D06627" w:rsidRPr="00D06627" w:rsidRDefault="00D06627" w:rsidP="00D06627">
      <w:pPr>
        <w:spacing w:after="0" w:line="240" w:lineRule="auto"/>
        <w:jc w:val="center"/>
        <w:rPr>
          <w:rFonts w:ascii="Times New Roman" w:eastAsia="Times New Roman" w:hAnsi="Times New Roman" w:cs="Times New Roman"/>
          <w:b/>
          <w:snapToGrid w:val="0"/>
          <w:color w:val="000000"/>
          <w:sz w:val="24"/>
          <w:szCs w:val="24"/>
          <w:lang w:eastAsia="ru-RU"/>
        </w:rPr>
      </w:pPr>
      <w:r w:rsidRPr="00D06627">
        <w:rPr>
          <w:rFonts w:ascii="Times New Roman" w:eastAsia="Times New Roman" w:hAnsi="Times New Roman" w:cs="Times New Roman"/>
          <w:b/>
          <w:bCs/>
          <w:snapToGrid w:val="0"/>
          <w:sz w:val="24"/>
          <w:szCs w:val="24"/>
          <w:lang w:eastAsia="ru-RU"/>
        </w:rPr>
        <w:t>пожарной и промышленной безопасности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7"/>
        <w:gridCol w:w="5667"/>
      </w:tblGrid>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Виды нарушений</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Штрафные санкции</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8"/>
                <w:lang w:eastAsia="ru-RU"/>
              </w:rPr>
              <w:t>1. Нарушение правил пожарной безопасности (ППБ):</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1.1. Нарушение ППБ без возникновения пожара</w:t>
            </w:r>
          </w:p>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25 000 (двадцать пять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1.2. Нарушение ППБ, ставшее причиной возникновения пожара, не причинившего ущерб имуществу Заказчика</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50 000 (пятьдесят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1.3. Нарушение ППБ, ставшее причиной возникновения пожара, причинившего ущерб имуществу Заказчика.</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250 000 (двести пятьдесят тысяч) рублей за каждый случай нарушения.</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8"/>
                <w:lang w:eastAsia="ru-RU"/>
              </w:rPr>
              <w:t>2.</w:t>
            </w:r>
            <w:r w:rsidRPr="00D06627">
              <w:rPr>
                <w:rFonts w:ascii="Times New Roman" w:eastAsia="Times New Roman" w:hAnsi="Times New Roman" w:cs="Times New Roman"/>
                <w:b/>
                <w:snapToGrid w:val="0"/>
                <w:sz w:val="24"/>
                <w:szCs w:val="24"/>
                <w:lang w:eastAsia="ru-RU"/>
              </w:rPr>
              <w:t xml:space="preserve"> </w:t>
            </w:r>
            <w:r w:rsidRPr="00D06627">
              <w:rPr>
                <w:rFonts w:ascii="Times New Roman" w:eastAsia="Times New Roman" w:hAnsi="Times New Roman" w:cs="Times New Roman"/>
                <w:snapToGrid w:val="0"/>
                <w:sz w:val="24"/>
                <w:szCs w:val="28"/>
                <w:lang w:eastAsia="ru-RU"/>
              </w:rPr>
              <w:t xml:space="preserve">Нарушение пропускного и внутриобъектового режима, </w:t>
            </w:r>
            <w:r w:rsidRPr="00D06627">
              <w:rPr>
                <w:rFonts w:ascii="Times New Roman" w:eastAsia="Times New Roman" w:hAnsi="Times New Roman" w:cs="Times New Roman"/>
                <w:snapToGrid w:val="0"/>
                <w:color w:val="000000"/>
                <w:sz w:val="24"/>
                <w:szCs w:val="28"/>
                <w:lang w:eastAsia="ru-RU"/>
              </w:rPr>
              <w:t>требований охраны труда, промышленной безопасности, охраны окружающей среды, санитарно-эпидемиологических правил и норм.</w:t>
            </w:r>
            <w:r w:rsidRPr="00D06627">
              <w:rPr>
                <w:rFonts w:ascii="Times New Roman" w:eastAsia="Times New Roman" w:hAnsi="Times New Roman" w:cs="Times New Roman"/>
                <w:b/>
                <w:snapToGrid w:val="0"/>
                <w:sz w:val="24"/>
                <w:szCs w:val="24"/>
                <w:lang w:eastAsia="ru-RU"/>
              </w:rPr>
              <w:t xml:space="preserve"> </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- 50 000 (пятьдесят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- 500 (пятьсот) рублей в случае утраты или приведения в негодность электронного пропуска, выданного Заказчиком.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bl>
      <w:tblPr>
        <w:tblpPr w:leftFromText="180" w:rightFromText="180" w:vertAnchor="text" w:horzAnchor="margin" w:tblpY="20"/>
        <w:tblW w:w="0" w:type="auto"/>
        <w:tblLook w:val="0000" w:firstRow="0" w:lastRow="0" w:firstColumn="0" w:lastColumn="0" w:noHBand="0" w:noVBand="0"/>
      </w:tblPr>
      <w:tblGrid>
        <w:gridCol w:w="4567"/>
        <w:gridCol w:w="4788"/>
      </w:tblGrid>
      <w:tr w:rsidR="00D06627" w:rsidRPr="00D06627" w:rsidTr="00D06627">
        <w:trPr>
          <w:trHeight w:val="3252"/>
        </w:trPr>
        <w:tc>
          <w:tcPr>
            <w:tcW w:w="4660"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Директор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___________________ А.В. Бакай</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489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601"/>
              </w:tabs>
              <w:spacing w:after="0" w:line="240" w:lineRule="auto"/>
              <w:ind w:left="459" w:firstLine="142"/>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Default="00D06627" w:rsidP="00D06627">
      <w:pPr>
        <w:tabs>
          <w:tab w:val="left" w:pos="1134"/>
        </w:tabs>
      </w:pPr>
    </w:p>
    <w:sectPr w:rsidR="00D066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4270" w:rsidRDefault="00D94270" w:rsidP="00877DE6">
      <w:pPr>
        <w:spacing w:after="0" w:line="240" w:lineRule="auto"/>
      </w:pPr>
      <w:r>
        <w:separator/>
      </w:r>
    </w:p>
  </w:endnote>
  <w:endnote w:type="continuationSeparator" w:id="0">
    <w:p w:rsidR="00D94270" w:rsidRDefault="00D94270" w:rsidP="00877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627" w:rsidRDefault="00D06627">
    <w:pPr>
      <w:pStyle w:val="af8"/>
      <w:jc w:val="right"/>
      <w:rPr>
        <w:sz w:val="20"/>
        <w:szCs w:val="20"/>
        <w:lang w:val="ru-RU"/>
      </w:rPr>
    </w:pPr>
  </w:p>
  <w:p w:rsidR="00D06627" w:rsidRPr="005643D3" w:rsidRDefault="00D06627">
    <w:pPr>
      <w:pStyle w:val="af8"/>
      <w:jc w:val="right"/>
      <w:rPr>
        <w:sz w:val="20"/>
        <w:szCs w:val="20"/>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4270" w:rsidRDefault="00D94270" w:rsidP="00877DE6">
      <w:pPr>
        <w:spacing w:after="0" w:line="240" w:lineRule="auto"/>
      </w:pPr>
      <w:r>
        <w:separator/>
      </w:r>
    </w:p>
  </w:footnote>
  <w:footnote w:type="continuationSeparator" w:id="0">
    <w:p w:rsidR="00D94270" w:rsidRDefault="00D94270" w:rsidP="00877DE6">
      <w:pPr>
        <w:spacing w:after="0" w:line="240" w:lineRule="auto"/>
      </w:pPr>
      <w:r>
        <w:continuationSeparator/>
      </w:r>
    </w:p>
  </w:footnote>
  <w:footnote w:id="1">
    <w:p w:rsidR="00BF5C69" w:rsidRDefault="00BF5C69" w:rsidP="00877DE6">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BF5C69" w:rsidRDefault="00BF5C69" w:rsidP="00877DE6">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BF5C69" w:rsidRDefault="00BF5C69" w:rsidP="00877DE6">
      <w:pPr>
        <w:pStyle w:val="a8"/>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2">
    <w:p w:rsidR="00BF5C69" w:rsidRDefault="00BF5C69" w:rsidP="008031F0">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3">
    <w:p w:rsidR="00BF5C69" w:rsidRDefault="00BF5C69" w:rsidP="00877DE6">
      <w:pPr>
        <w:pStyle w:val="a8"/>
        <w:jc w:val="both"/>
      </w:pPr>
      <w:r>
        <w:rPr>
          <w:rStyle w:val="aa"/>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4">
    <w:p w:rsidR="00BF5C69" w:rsidRDefault="00BF5C69" w:rsidP="00877DE6">
      <w:pPr>
        <w:pStyle w:val="a8"/>
        <w:jc w:val="both"/>
      </w:pPr>
      <w:r>
        <w:rPr>
          <w:rStyle w:val="aa"/>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BF5C69" w:rsidRDefault="00BF5C69" w:rsidP="00877DE6">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6">
    <w:p w:rsidR="00BF5C69" w:rsidRDefault="00BF5C69" w:rsidP="00877DE6">
      <w:pPr>
        <w:pStyle w:val="a8"/>
        <w:jc w:val="both"/>
      </w:pPr>
      <w:r>
        <w:rPr>
          <w:rStyle w:val="aa"/>
        </w:rPr>
        <w:footnoteRef/>
      </w:r>
      <w:r>
        <w:t xml:space="preserve"> С учетом комментариев к пункту 2.3.9 Договора.</w:t>
      </w:r>
    </w:p>
  </w:footnote>
  <w:footnote w:id="7">
    <w:p w:rsidR="00BF5C69" w:rsidRDefault="00BF5C69" w:rsidP="00877DE6">
      <w:pPr>
        <w:pStyle w:val="a8"/>
      </w:pPr>
      <w:r>
        <w:rPr>
          <w:rStyle w:val="aa"/>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rsidR="00D06627" w:rsidRDefault="00D06627" w:rsidP="00D06627">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627" w:rsidRPr="00DE762A" w:rsidRDefault="00D06627" w:rsidP="00120A2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CC15ADF"/>
    <w:multiLevelType w:val="multilevel"/>
    <w:tmpl w:val="C6C29074"/>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9801883"/>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7"/>
  </w:num>
  <w:num w:numId="4">
    <w:abstractNumId w:val="11"/>
  </w:num>
  <w:num w:numId="5">
    <w:abstractNumId w:val="3"/>
  </w:num>
  <w:num w:numId="6">
    <w:abstractNumId w:val="2"/>
  </w:num>
  <w:num w:numId="7">
    <w:abstractNumId w:val="1"/>
  </w:num>
  <w:num w:numId="8">
    <w:abstractNumId w:val="8"/>
  </w:num>
  <w:num w:numId="9">
    <w:abstractNumId w:val="10"/>
  </w:num>
  <w:num w:numId="10">
    <w:abstractNumId w:val="16"/>
  </w:num>
  <w:num w:numId="11">
    <w:abstractNumId w:val="12"/>
  </w:num>
  <w:num w:numId="12">
    <w:abstractNumId w:val="20"/>
  </w:num>
  <w:num w:numId="13">
    <w:abstractNumId w:val="14"/>
  </w:num>
  <w:num w:numId="14">
    <w:abstractNumId w:val="13"/>
  </w:num>
  <w:num w:numId="15">
    <w:abstractNumId w:val="6"/>
  </w:num>
  <w:num w:numId="16">
    <w:abstractNumId w:val="7"/>
  </w:num>
  <w:num w:numId="17">
    <w:abstractNumId w:val="15"/>
  </w:num>
  <w:num w:numId="18">
    <w:abstractNumId w:val="19"/>
  </w:num>
  <w:num w:numId="19">
    <w:abstractNumId w:val="4"/>
  </w:num>
  <w:num w:numId="20">
    <w:abstractNumId w:val="5"/>
  </w:num>
  <w:num w:numId="21">
    <w:abstractNumId w:val="0"/>
  </w:num>
  <w:num w:numId="22">
    <w:abstractNumId w:val="21"/>
  </w:num>
  <w:num w:numId="2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CDC"/>
    <w:rsid w:val="0004725A"/>
    <w:rsid w:val="00083431"/>
    <w:rsid w:val="000F2CBB"/>
    <w:rsid w:val="0011240E"/>
    <w:rsid w:val="0013014D"/>
    <w:rsid w:val="001355A7"/>
    <w:rsid w:val="0019230E"/>
    <w:rsid w:val="002138D5"/>
    <w:rsid w:val="00254C67"/>
    <w:rsid w:val="00281020"/>
    <w:rsid w:val="00432F5A"/>
    <w:rsid w:val="00445EC0"/>
    <w:rsid w:val="004629D3"/>
    <w:rsid w:val="00476222"/>
    <w:rsid w:val="006524F6"/>
    <w:rsid w:val="006E1DD9"/>
    <w:rsid w:val="007149D1"/>
    <w:rsid w:val="00740146"/>
    <w:rsid w:val="007630C1"/>
    <w:rsid w:val="007A5D9F"/>
    <w:rsid w:val="007B4751"/>
    <w:rsid w:val="008031F0"/>
    <w:rsid w:val="0083399C"/>
    <w:rsid w:val="00877DE6"/>
    <w:rsid w:val="00895CDC"/>
    <w:rsid w:val="008B2CE1"/>
    <w:rsid w:val="00A55F13"/>
    <w:rsid w:val="00AA2610"/>
    <w:rsid w:val="00AE577F"/>
    <w:rsid w:val="00B131D9"/>
    <w:rsid w:val="00B1467C"/>
    <w:rsid w:val="00B20A7E"/>
    <w:rsid w:val="00B653F0"/>
    <w:rsid w:val="00BF5C69"/>
    <w:rsid w:val="00C06905"/>
    <w:rsid w:val="00CE1E14"/>
    <w:rsid w:val="00D06627"/>
    <w:rsid w:val="00D94270"/>
    <w:rsid w:val="00DE2190"/>
    <w:rsid w:val="00E744EB"/>
    <w:rsid w:val="00EC4975"/>
    <w:rsid w:val="00F911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224E00-5616-4619-B307-9A9FF2D31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rsid w:val="00877DE6"/>
    <w:pPr>
      <w:keepNext/>
      <w:spacing w:before="240" w:after="60" w:line="360" w:lineRule="auto"/>
      <w:ind w:firstLine="567"/>
      <w:jc w:val="both"/>
      <w:outlineLvl w:val="0"/>
    </w:pPr>
    <w:rPr>
      <w:rFonts w:ascii="Cambria" w:eastAsia="Times New Roman" w:hAnsi="Cambria" w:cs="Times New Roman"/>
      <w:b/>
      <w:bCs/>
      <w:snapToGrid w:val="0"/>
      <w:kern w:val="32"/>
      <w:sz w:val="32"/>
      <w:szCs w:val="32"/>
      <w:lang w:val="x-none" w:eastAsia="x-none"/>
    </w:rPr>
  </w:style>
  <w:style w:type="paragraph" w:styleId="20">
    <w:name w:val="heading 2"/>
    <w:basedOn w:val="a"/>
    <w:next w:val="a"/>
    <w:link w:val="21"/>
    <w:qFormat/>
    <w:rsid w:val="00877DE6"/>
    <w:pPr>
      <w:keepNext/>
      <w:spacing w:before="240" w:after="60" w:line="360" w:lineRule="auto"/>
      <w:ind w:firstLine="567"/>
      <w:jc w:val="both"/>
      <w:outlineLvl w:val="1"/>
    </w:pPr>
    <w:rPr>
      <w:rFonts w:ascii="Cambria" w:eastAsia="Times New Roman" w:hAnsi="Cambria" w:cs="Times New Roman"/>
      <w:b/>
      <w:bCs/>
      <w:i/>
      <w:iCs/>
      <w:snapToGrid w:val="0"/>
      <w:sz w:val="28"/>
      <w:szCs w:val="28"/>
      <w:lang w:val="x-none" w:eastAsia="x-none"/>
    </w:rPr>
  </w:style>
  <w:style w:type="paragraph" w:styleId="30">
    <w:name w:val="heading 3"/>
    <w:aliases w:val="h3"/>
    <w:basedOn w:val="a"/>
    <w:next w:val="a"/>
    <w:link w:val="31"/>
    <w:uiPriority w:val="9"/>
    <w:qFormat/>
    <w:rsid w:val="00877DE6"/>
    <w:pPr>
      <w:keepNext/>
      <w:suppressAutoHyphens/>
      <w:spacing w:before="120" w:after="120" w:line="240" w:lineRule="auto"/>
      <w:outlineLvl w:val="2"/>
    </w:pPr>
    <w:rPr>
      <w:rFonts w:ascii="Times New Roman" w:eastAsia="Times New Roman" w:hAnsi="Times New Roman" w:cs="Times New Roman"/>
      <w:b/>
      <w:snapToGrid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77DE6"/>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877DE6"/>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877DE6"/>
    <w:rPr>
      <w:rFonts w:ascii="Times New Roman" w:eastAsia="Times New Roman" w:hAnsi="Times New Roman" w:cs="Times New Roman"/>
      <w:b/>
      <w:snapToGrid w:val="0"/>
      <w:sz w:val="28"/>
      <w:szCs w:val="20"/>
      <w:lang w:val="x-none" w:eastAsia="x-none"/>
    </w:rPr>
  </w:style>
  <w:style w:type="numbering" w:customStyle="1" w:styleId="12">
    <w:name w:val="Нет списка1"/>
    <w:next w:val="a2"/>
    <w:uiPriority w:val="99"/>
    <w:semiHidden/>
    <w:unhideWhenUsed/>
    <w:rsid w:val="00877DE6"/>
  </w:style>
  <w:style w:type="paragraph" w:styleId="32">
    <w:name w:val="Body Text 3"/>
    <w:basedOn w:val="a"/>
    <w:link w:val="33"/>
    <w:rsid w:val="00877DE6"/>
    <w:pPr>
      <w:spacing w:after="0" w:line="240" w:lineRule="auto"/>
      <w:jc w:val="both"/>
    </w:pPr>
    <w:rPr>
      <w:rFonts w:ascii="Times New Roman" w:eastAsia="Times New Roman" w:hAnsi="Times New Roman" w:cs="Times New Roman"/>
      <w:color w:val="0000FF"/>
      <w:sz w:val="24"/>
      <w:szCs w:val="24"/>
      <w:lang w:val="x-none"/>
    </w:rPr>
  </w:style>
  <w:style w:type="character" w:customStyle="1" w:styleId="33">
    <w:name w:val="Основной текст 3 Знак"/>
    <w:basedOn w:val="a0"/>
    <w:link w:val="32"/>
    <w:rsid w:val="00877DE6"/>
    <w:rPr>
      <w:rFonts w:ascii="Times New Roman" w:eastAsia="Times New Roman" w:hAnsi="Times New Roman" w:cs="Times New Roman"/>
      <w:color w:val="0000FF"/>
      <w:sz w:val="24"/>
      <w:szCs w:val="24"/>
      <w:lang w:val="x-none"/>
    </w:rPr>
  </w:style>
  <w:style w:type="paragraph" w:styleId="a3">
    <w:name w:val="header"/>
    <w:basedOn w:val="a"/>
    <w:link w:val="a4"/>
    <w:rsid w:val="00877DE6"/>
    <w:pPr>
      <w:tabs>
        <w:tab w:val="center" w:pos="4677"/>
        <w:tab w:val="right" w:pos="9355"/>
      </w:tabs>
      <w:spacing w:after="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4">
    <w:name w:val="Верхний колонтитул Знак"/>
    <w:basedOn w:val="a0"/>
    <w:link w:val="a3"/>
    <w:rsid w:val="00877DE6"/>
    <w:rPr>
      <w:rFonts w:ascii="Times New Roman" w:eastAsia="Times New Roman" w:hAnsi="Times New Roman" w:cs="Times New Roman"/>
      <w:snapToGrid w:val="0"/>
      <w:sz w:val="28"/>
      <w:szCs w:val="28"/>
      <w:lang w:eastAsia="ru-RU"/>
    </w:rPr>
  </w:style>
  <w:style w:type="paragraph" w:styleId="a5">
    <w:name w:val="Body Text"/>
    <w:basedOn w:val="a"/>
    <w:link w:val="a6"/>
    <w:rsid w:val="00877DE6"/>
    <w:pPr>
      <w:spacing w:after="12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Основной текст Знак"/>
    <w:basedOn w:val="a0"/>
    <w:link w:val="a5"/>
    <w:rsid w:val="00877DE6"/>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877DE6"/>
    <w:pPr>
      <w:autoSpaceDE w:val="0"/>
      <w:autoSpaceDN w:val="0"/>
      <w:spacing w:before="240" w:after="0" w:line="240" w:lineRule="auto"/>
    </w:pPr>
    <w:rPr>
      <w:rFonts w:ascii="Times New Roman" w:eastAsia="Times New Roman" w:hAnsi="Times New Roman" w:cs="Times New Roman"/>
      <w:b/>
      <w:szCs w:val="20"/>
      <w:lang w:eastAsia="ru-RU"/>
    </w:rPr>
  </w:style>
  <w:style w:type="paragraph" w:styleId="22">
    <w:name w:val="Body Text 2"/>
    <w:basedOn w:val="a"/>
    <w:link w:val="23"/>
    <w:rsid w:val="00877DE6"/>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0"/>
    <w:link w:val="22"/>
    <w:rsid w:val="00877DE6"/>
    <w:rPr>
      <w:rFonts w:ascii="Times New Roman" w:eastAsia="Times New Roman" w:hAnsi="Times New Roman" w:cs="Times New Roman"/>
      <w:sz w:val="20"/>
      <w:szCs w:val="20"/>
      <w:lang w:eastAsia="ru-RU"/>
    </w:rPr>
  </w:style>
  <w:style w:type="paragraph" w:customStyle="1" w:styleId="a7">
    <w:name w:val="Знак"/>
    <w:basedOn w:val="a"/>
    <w:rsid w:val="00877DE6"/>
    <w:pPr>
      <w:spacing w:after="160" w:line="240" w:lineRule="exact"/>
    </w:pPr>
    <w:rPr>
      <w:rFonts w:ascii="Verdana" w:eastAsia="Times New Roman" w:hAnsi="Verdana" w:cs="Verdana"/>
      <w:sz w:val="20"/>
      <w:szCs w:val="20"/>
      <w:lang w:val="en-US"/>
    </w:rPr>
  </w:style>
  <w:style w:type="paragraph" w:styleId="a8">
    <w:name w:val="footnote text"/>
    <w:basedOn w:val="a"/>
    <w:link w:val="a9"/>
    <w:rsid w:val="00877DE6"/>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rsid w:val="00877DE6"/>
    <w:rPr>
      <w:rFonts w:ascii="Times New Roman" w:eastAsia="Times New Roman" w:hAnsi="Times New Roman" w:cs="Times New Roman"/>
      <w:sz w:val="20"/>
      <w:szCs w:val="20"/>
      <w:lang w:eastAsia="ru-RU"/>
    </w:rPr>
  </w:style>
  <w:style w:type="character" w:styleId="aa">
    <w:name w:val="footnote reference"/>
    <w:rsid w:val="00877DE6"/>
    <w:rPr>
      <w:vertAlign w:val="superscript"/>
    </w:rPr>
  </w:style>
  <w:style w:type="table" w:styleId="ab">
    <w:name w:val="Table Grid"/>
    <w:basedOn w:val="a1"/>
    <w:rsid w:val="00877DE6"/>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877DE6"/>
    <w:pPr>
      <w:spacing w:after="160" w:line="240" w:lineRule="exact"/>
    </w:pPr>
    <w:rPr>
      <w:rFonts w:ascii="Verdana" w:eastAsia="Times New Roman" w:hAnsi="Verdana" w:cs="Verdana"/>
      <w:sz w:val="20"/>
      <w:szCs w:val="20"/>
      <w:lang w:val="en-US"/>
    </w:rPr>
  </w:style>
  <w:style w:type="paragraph" w:customStyle="1" w:styleId="24">
    <w:name w:val="Знак2"/>
    <w:basedOn w:val="a"/>
    <w:rsid w:val="00877DE6"/>
    <w:pPr>
      <w:spacing w:after="160" w:line="240" w:lineRule="exact"/>
    </w:pPr>
    <w:rPr>
      <w:rFonts w:ascii="Verdana" w:eastAsia="Times New Roman" w:hAnsi="Verdana" w:cs="Verdana"/>
      <w:sz w:val="20"/>
      <w:szCs w:val="20"/>
      <w:lang w:val="en-US"/>
    </w:rPr>
  </w:style>
  <w:style w:type="paragraph" w:customStyle="1" w:styleId="ad">
    <w:name w:val="Знак Знак Знак Знак Знак Знак Знак Знак Знак"/>
    <w:basedOn w:val="a"/>
    <w:rsid w:val="00877DE6"/>
    <w:pPr>
      <w:spacing w:after="160" w:line="240" w:lineRule="exact"/>
      <w:jc w:val="both"/>
    </w:pPr>
    <w:rPr>
      <w:rFonts w:ascii="Verdana" w:eastAsia="Times New Roman" w:hAnsi="Verdana" w:cs="Times New Roman"/>
      <w:szCs w:val="20"/>
      <w:lang w:val="en-US"/>
    </w:rPr>
  </w:style>
  <w:style w:type="paragraph" w:customStyle="1" w:styleId="ae">
    <w:name w:val="Пункт договора"/>
    <w:basedOn w:val="a"/>
    <w:rsid w:val="00877DE6"/>
    <w:pPr>
      <w:widowControl w:val="0"/>
      <w:spacing w:after="0" w:line="240" w:lineRule="auto"/>
      <w:jc w:val="both"/>
    </w:pPr>
    <w:rPr>
      <w:rFonts w:ascii="Arial" w:eastAsia="Times New Roman" w:hAnsi="Arial" w:cs="Times New Roman"/>
      <w:sz w:val="20"/>
      <w:szCs w:val="20"/>
      <w:lang w:eastAsia="ru-RU"/>
    </w:rPr>
  </w:style>
  <w:style w:type="paragraph" w:customStyle="1" w:styleId="af">
    <w:name w:val="Подпункт договора"/>
    <w:basedOn w:val="a"/>
    <w:rsid w:val="00877DE6"/>
    <w:pPr>
      <w:tabs>
        <w:tab w:val="num" w:pos="360"/>
      </w:tabs>
      <w:spacing w:after="0" w:line="240" w:lineRule="auto"/>
      <w:jc w:val="both"/>
    </w:pPr>
    <w:rPr>
      <w:rFonts w:ascii="Arial" w:eastAsia="Times New Roman" w:hAnsi="Arial" w:cs="Times New Roman"/>
      <w:sz w:val="20"/>
      <w:szCs w:val="20"/>
      <w:lang w:eastAsia="ru-RU"/>
    </w:rPr>
  </w:style>
  <w:style w:type="paragraph" w:styleId="34">
    <w:name w:val="Body Text Indent 3"/>
    <w:basedOn w:val="a"/>
    <w:link w:val="35"/>
    <w:rsid w:val="00877DE6"/>
    <w:pPr>
      <w:spacing w:after="120" w:line="360" w:lineRule="auto"/>
      <w:ind w:left="283" w:firstLine="567"/>
      <w:jc w:val="both"/>
    </w:pPr>
    <w:rPr>
      <w:rFonts w:ascii="Times New Roman" w:eastAsia="Times New Roman" w:hAnsi="Times New Roman" w:cs="Times New Roman"/>
      <w:snapToGrid w:val="0"/>
      <w:sz w:val="16"/>
      <w:szCs w:val="16"/>
      <w:lang w:eastAsia="ru-RU"/>
    </w:rPr>
  </w:style>
  <w:style w:type="character" w:customStyle="1" w:styleId="35">
    <w:name w:val="Основной текст с отступом 3 Знак"/>
    <w:basedOn w:val="a0"/>
    <w:link w:val="34"/>
    <w:rsid w:val="00877DE6"/>
    <w:rPr>
      <w:rFonts w:ascii="Times New Roman" w:eastAsia="Times New Roman" w:hAnsi="Times New Roman" w:cs="Times New Roman"/>
      <w:snapToGrid w:val="0"/>
      <w:sz w:val="16"/>
      <w:szCs w:val="16"/>
      <w:lang w:eastAsia="ru-RU"/>
    </w:rPr>
  </w:style>
  <w:style w:type="paragraph" w:styleId="af0">
    <w:name w:val="List Paragraph"/>
    <w:basedOn w:val="a"/>
    <w:uiPriority w:val="34"/>
    <w:qFormat/>
    <w:rsid w:val="00877DE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
    <w:name w:val="1. Статья"/>
    <w:basedOn w:val="30"/>
    <w:link w:val="13"/>
    <w:qFormat/>
    <w:rsid w:val="00877DE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877DE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877DE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877DE6"/>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877DE6"/>
    <w:pPr>
      <w:spacing w:after="0" w:line="240" w:lineRule="auto"/>
      <w:ind w:right="19772" w:firstLine="720"/>
    </w:pPr>
    <w:rPr>
      <w:rFonts w:ascii="Arial" w:eastAsia="Times New Roman" w:hAnsi="Arial" w:cs="Times New Roman"/>
      <w:snapToGrid w:val="0"/>
      <w:sz w:val="32"/>
      <w:szCs w:val="20"/>
    </w:rPr>
  </w:style>
  <w:style w:type="paragraph" w:styleId="af1">
    <w:name w:val="Balloon Text"/>
    <w:basedOn w:val="a"/>
    <w:link w:val="af2"/>
    <w:rsid w:val="00877DE6"/>
    <w:pPr>
      <w:spacing w:after="0" w:line="240" w:lineRule="auto"/>
      <w:ind w:firstLine="567"/>
      <w:jc w:val="both"/>
    </w:pPr>
    <w:rPr>
      <w:rFonts w:ascii="Tahoma" w:eastAsia="Times New Roman" w:hAnsi="Tahoma" w:cs="Times New Roman"/>
      <w:snapToGrid w:val="0"/>
      <w:sz w:val="16"/>
      <w:szCs w:val="16"/>
      <w:lang w:val="x-none" w:eastAsia="x-none"/>
    </w:rPr>
  </w:style>
  <w:style w:type="character" w:customStyle="1" w:styleId="af2">
    <w:name w:val="Текст выноски Знак"/>
    <w:basedOn w:val="a0"/>
    <w:link w:val="af1"/>
    <w:rsid w:val="00877DE6"/>
    <w:rPr>
      <w:rFonts w:ascii="Tahoma" w:eastAsia="Times New Roman" w:hAnsi="Tahoma" w:cs="Times New Roman"/>
      <w:snapToGrid w:val="0"/>
      <w:sz w:val="16"/>
      <w:szCs w:val="16"/>
      <w:lang w:val="x-none" w:eastAsia="x-none"/>
    </w:rPr>
  </w:style>
  <w:style w:type="character" w:customStyle="1" w:styleId="13">
    <w:name w:val="1. Статья Знак"/>
    <w:link w:val="1"/>
    <w:rsid w:val="00877DE6"/>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877DE6"/>
    <w:pPr>
      <w:widowControl w:val="0"/>
      <w:numPr>
        <w:numId w:val="2"/>
      </w:numPr>
      <w:spacing w:after="0" w:line="240" w:lineRule="auto"/>
      <w:jc w:val="both"/>
    </w:pPr>
    <w:rPr>
      <w:rFonts w:ascii="Times New Roman" w:eastAsia="Times New Roman" w:hAnsi="Times New Roman" w:cs="Times New Roman"/>
      <w:sz w:val="24"/>
      <w:szCs w:val="24"/>
      <w:lang w:val="x-none" w:eastAsia="x-none"/>
    </w:rPr>
  </w:style>
  <w:style w:type="character" w:customStyle="1" w:styleId="40">
    <w:name w:val="4. Отчерк Знак"/>
    <w:link w:val="4"/>
    <w:rsid w:val="00877DE6"/>
    <w:rPr>
      <w:rFonts w:ascii="Times New Roman" w:eastAsia="Times New Roman" w:hAnsi="Times New Roman" w:cs="Times New Roman"/>
      <w:sz w:val="24"/>
      <w:szCs w:val="24"/>
      <w:lang w:val="x-none" w:eastAsia="x-none"/>
    </w:rPr>
  </w:style>
  <w:style w:type="character" w:styleId="af3">
    <w:name w:val="annotation reference"/>
    <w:rsid w:val="00877DE6"/>
    <w:rPr>
      <w:sz w:val="16"/>
      <w:szCs w:val="16"/>
    </w:rPr>
  </w:style>
  <w:style w:type="paragraph" w:styleId="af4">
    <w:name w:val="annotation text"/>
    <w:basedOn w:val="a"/>
    <w:link w:val="af5"/>
    <w:rsid w:val="00877DE6"/>
    <w:pPr>
      <w:spacing w:after="0" w:line="24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5">
    <w:name w:val="Текст примечания Знак"/>
    <w:basedOn w:val="a0"/>
    <w:link w:val="af4"/>
    <w:rsid w:val="00877DE6"/>
    <w:rPr>
      <w:rFonts w:ascii="Times New Roman" w:eastAsia="Times New Roman" w:hAnsi="Times New Roman" w:cs="Times New Roman"/>
      <w:snapToGrid w:val="0"/>
      <w:sz w:val="20"/>
      <w:szCs w:val="20"/>
      <w:lang w:val="x-none" w:eastAsia="x-none"/>
    </w:rPr>
  </w:style>
  <w:style w:type="paragraph" w:styleId="af6">
    <w:name w:val="annotation subject"/>
    <w:basedOn w:val="af4"/>
    <w:next w:val="af4"/>
    <w:link w:val="af7"/>
    <w:rsid w:val="00877DE6"/>
    <w:rPr>
      <w:b/>
      <w:bCs/>
    </w:rPr>
  </w:style>
  <w:style w:type="character" w:customStyle="1" w:styleId="af7">
    <w:name w:val="Тема примечания Знак"/>
    <w:basedOn w:val="af5"/>
    <w:link w:val="af6"/>
    <w:rsid w:val="00877DE6"/>
    <w:rPr>
      <w:rFonts w:ascii="Times New Roman" w:eastAsia="Times New Roman" w:hAnsi="Times New Roman" w:cs="Times New Roman"/>
      <w:b/>
      <w:bCs/>
      <w:snapToGrid w:val="0"/>
      <w:sz w:val="20"/>
      <w:szCs w:val="20"/>
      <w:lang w:val="x-none" w:eastAsia="x-none"/>
    </w:rPr>
  </w:style>
  <w:style w:type="paragraph" w:styleId="af8">
    <w:name w:val="footer"/>
    <w:basedOn w:val="a"/>
    <w:link w:val="af9"/>
    <w:uiPriority w:val="99"/>
    <w:rsid w:val="00877DE6"/>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f9">
    <w:name w:val="Нижний колонтитул Знак"/>
    <w:basedOn w:val="a0"/>
    <w:link w:val="af8"/>
    <w:uiPriority w:val="99"/>
    <w:rsid w:val="00877DE6"/>
    <w:rPr>
      <w:rFonts w:ascii="Times New Roman" w:eastAsia="Times New Roman" w:hAnsi="Times New Roman" w:cs="Times New Roman"/>
      <w:snapToGrid w:val="0"/>
      <w:sz w:val="28"/>
      <w:szCs w:val="28"/>
      <w:lang w:val="x-none" w:eastAsia="x-none"/>
    </w:rPr>
  </w:style>
  <w:style w:type="paragraph" w:styleId="afa">
    <w:name w:val="Revision"/>
    <w:hidden/>
    <w:uiPriority w:val="99"/>
    <w:semiHidden/>
    <w:rsid w:val="00877DE6"/>
    <w:pPr>
      <w:spacing w:after="0" w:line="240" w:lineRule="auto"/>
    </w:pPr>
    <w:rPr>
      <w:rFonts w:ascii="Times New Roman" w:eastAsia="Times New Roman" w:hAnsi="Times New Roman" w:cs="Times New Roman"/>
      <w:snapToGrid w:val="0"/>
      <w:sz w:val="28"/>
      <w:szCs w:val="28"/>
      <w:lang w:eastAsia="ru-RU"/>
    </w:rPr>
  </w:style>
  <w:style w:type="paragraph" w:styleId="afb">
    <w:name w:val="Title"/>
    <w:basedOn w:val="a"/>
    <w:link w:val="afc"/>
    <w:qFormat/>
    <w:rsid w:val="00877DE6"/>
    <w:pPr>
      <w:shd w:val="clear" w:color="auto" w:fill="FFFFFF"/>
      <w:spacing w:after="0" w:line="240" w:lineRule="auto"/>
      <w:ind w:firstLine="567"/>
      <w:jc w:val="center"/>
    </w:pPr>
    <w:rPr>
      <w:rFonts w:ascii="Times New Roman" w:eastAsia="Times New Roman" w:hAnsi="Times New Roman" w:cs="Times New Roman"/>
      <w:b/>
      <w:lang w:val="x-none" w:eastAsia="x-none"/>
    </w:rPr>
  </w:style>
  <w:style w:type="character" w:customStyle="1" w:styleId="afc">
    <w:name w:val="Заголовок Знак"/>
    <w:basedOn w:val="a0"/>
    <w:link w:val="afb"/>
    <w:rsid w:val="00877DE6"/>
    <w:rPr>
      <w:rFonts w:ascii="Times New Roman" w:eastAsia="Times New Roman" w:hAnsi="Times New Roman" w:cs="Times New Roman"/>
      <w:b/>
      <w:shd w:val="clear" w:color="auto" w:fill="FFFFFF"/>
      <w:lang w:val="x-none" w:eastAsia="x-none"/>
    </w:rPr>
  </w:style>
  <w:style w:type="paragraph" w:styleId="afd">
    <w:name w:val="Body Text Indent"/>
    <w:basedOn w:val="a"/>
    <w:link w:val="afe"/>
    <w:rsid w:val="00877DE6"/>
    <w:pPr>
      <w:spacing w:after="120" w:line="360" w:lineRule="auto"/>
      <w:ind w:left="283" w:firstLine="567"/>
      <w:jc w:val="both"/>
    </w:pPr>
    <w:rPr>
      <w:rFonts w:ascii="Times New Roman" w:eastAsia="Times New Roman" w:hAnsi="Times New Roman" w:cs="Times New Roman"/>
      <w:snapToGrid w:val="0"/>
      <w:sz w:val="28"/>
      <w:szCs w:val="28"/>
      <w:lang w:val="x-none" w:eastAsia="x-none"/>
    </w:rPr>
  </w:style>
  <w:style w:type="character" w:customStyle="1" w:styleId="afe">
    <w:name w:val="Основной текст с отступом Знак"/>
    <w:basedOn w:val="a0"/>
    <w:link w:val="afd"/>
    <w:rsid w:val="00877DE6"/>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877DE6"/>
    <w:pPr>
      <w:keepNext/>
      <w:keepLines/>
      <w:widowControl w:val="0"/>
      <w:tabs>
        <w:tab w:val="num"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aff">
    <w:name w:val="Заглавие"/>
    <w:basedOn w:val="a"/>
    <w:rsid w:val="00877DE6"/>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aff0">
    <w:name w:val="caption"/>
    <w:basedOn w:val="a"/>
    <w:next w:val="a"/>
    <w:qFormat/>
    <w:rsid w:val="00877DE6"/>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b/>
      <w:bCs/>
      <w:sz w:val="24"/>
      <w:szCs w:val="24"/>
      <w:lang w:eastAsia="ru-RU"/>
    </w:rPr>
  </w:style>
  <w:style w:type="character" w:customStyle="1" w:styleId="FontStyle16">
    <w:name w:val="Font Style16"/>
    <w:rsid w:val="00877DE6"/>
    <w:rPr>
      <w:rFonts w:ascii="Times New Roman" w:hAnsi="Times New Roman" w:cs="Times New Roman"/>
      <w:sz w:val="24"/>
      <w:szCs w:val="24"/>
    </w:rPr>
  </w:style>
  <w:style w:type="paragraph" w:customStyle="1" w:styleId="14">
    <w:name w:val="Знак1"/>
    <w:basedOn w:val="a"/>
    <w:rsid w:val="00877DE6"/>
    <w:pPr>
      <w:spacing w:after="160" w:line="240" w:lineRule="exact"/>
    </w:pPr>
    <w:rPr>
      <w:rFonts w:ascii="Verdana" w:eastAsia="Times New Roman" w:hAnsi="Verdana" w:cs="Verdana"/>
      <w:sz w:val="20"/>
      <w:szCs w:val="20"/>
      <w:lang w:val="en-US"/>
    </w:rPr>
  </w:style>
  <w:style w:type="paragraph" w:customStyle="1" w:styleId="-">
    <w:name w:val="Контракт-раздел"/>
    <w:basedOn w:val="a"/>
    <w:rsid w:val="00877DE6"/>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rFonts w:ascii="Times New Roman" w:eastAsia="Times New Roman" w:hAnsi="Times New Roman" w:cs="Times New Roman"/>
      <w:b/>
      <w:bCs/>
      <w:caps/>
      <w:sz w:val="28"/>
      <w:szCs w:val="28"/>
      <w:lang w:eastAsia="ru-RU"/>
    </w:rPr>
  </w:style>
  <w:style w:type="paragraph" w:customStyle="1" w:styleId="-0">
    <w:name w:val="Контракт-пункт"/>
    <w:basedOn w:val="a"/>
    <w:rsid w:val="00877DE6"/>
    <w:pPr>
      <w:numPr>
        <w:ilvl w:val="1"/>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1">
    <w:name w:val="Контракт-подпункт"/>
    <w:basedOn w:val="a"/>
    <w:rsid w:val="00877DE6"/>
    <w:pPr>
      <w:numPr>
        <w:ilvl w:val="2"/>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2">
    <w:name w:val="Контракт-подподпункт"/>
    <w:basedOn w:val="a"/>
    <w:rsid w:val="00877DE6"/>
    <w:pPr>
      <w:numPr>
        <w:ilvl w:val="3"/>
        <w:numId w:val="4"/>
      </w:numPr>
      <w:spacing w:after="0" w:line="360" w:lineRule="auto"/>
      <w:jc w:val="both"/>
    </w:pPr>
    <w:rPr>
      <w:rFonts w:ascii="Times New Roman" w:eastAsia="Times New Roman" w:hAnsi="Times New Roman" w:cs="Times New Roman"/>
      <w:sz w:val="28"/>
      <w:szCs w:val="28"/>
      <w:lang w:eastAsia="ru-RU"/>
    </w:rPr>
  </w:style>
  <w:style w:type="character" w:styleId="aff1">
    <w:name w:val="Hyperlink"/>
    <w:unhideWhenUsed/>
    <w:rsid w:val="00877DE6"/>
    <w:rPr>
      <w:color w:val="0000FF"/>
      <w:u w:val="single"/>
    </w:rPr>
  </w:style>
  <w:style w:type="paragraph" w:styleId="aff2">
    <w:name w:val="endnote text"/>
    <w:basedOn w:val="a"/>
    <w:link w:val="aff3"/>
    <w:uiPriority w:val="99"/>
    <w:semiHidden/>
    <w:unhideWhenUsed/>
    <w:rsid w:val="00877DE6"/>
    <w:pPr>
      <w:spacing w:after="0" w:line="36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f3">
    <w:name w:val="Текст концевой сноски Знак"/>
    <w:basedOn w:val="a0"/>
    <w:link w:val="aff2"/>
    <w:uiPriority w:val="99"/>
    <w:semiHidden/>
    <w:rsid w:val="00877DE6"/>
    <w:rPr>
      <w:rFonts w:ascii="Times New Roman" w:eastAsia="Times New Roman" w:hAnsi="Times New Roman" w:cs="Times New Roman"/>
      <w:snapToGrid w:val="0"/>
      <w:sz w:val="20"/>
      <w:szCs w:val="20"/>
      <w:lang w:val="x-none" w:eastAsia="x-none"/>
    </w:rPr>
  </w:style>
  <w:style w:type="character" w:styleId="aff4">
    <w:name w:val="endnote reference"/>
    <w:uiPriority w:val="99"/>
    <w:semiHidden/>
    <w:unhideWhenUsed/>
    <w:rsid w:val="00877DE6"/>
    <w:rPr>
      <w:vertAlign w:val="superscript"/>
    </w:rPr>
  </w:style>
  <w:style w:type="paragraph" w:customStyle="1" w:styleId="ConsPlusNonformat">
    <w:name w:val="ConsPlusNonformat"/>
    <w:rsid w:val="00877D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877D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35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5CD6D-CB17-4D81-A3B3-EFD39C784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13119</Words>
  <Characters>74783</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87727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Школьная Наталья Дмитриевна</dc:creator>
  <cp:keywords/>
  <dc:description/>
  <cp:lastModifiedBy>Чувашова Ольга Викторовна</cp:lastModifiedBy>
  <cp:revision>2</cp:revision>
  <cp:lastPrinted>2019-01-31T22:40:00Z</cp:lastPrinted>
  <dcterms:created xsi:type="dcterms:W3CDTF">2019-07-25T00:09:00Z</dcterms:created>
  <dcterms:modified xsi:type="dcterms:W3CDTF">2019-07-25T00:09:00Z</dcterms:modified>
</cp:coreProperties>
</file>